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55A4" w14:textId="7BB344C9" w:rsidR="006E47B0" w:rsidRPr="008A51C4" w:rsidRDefault="00A72FAA" w:rsidP="008A51C4">
      <w:pPr>
        <w:pStyle w:val="Heading1"/>
        <w:spacing w:line="360" w:lineRule="auto"/>
        <w:rPr>
          <w:b/>
        </w:rPr>
      </w:pPr>
      <w:r w:rsidRPr="00A72FAA">
        <w:rPr>
          <w:b/>
        </w:rPr>
        <w:t xml:space="preserve">Mr. </w:t>
      </w:r>
      <w:proofErr w:type="spellStart"/>
      <w:r w:rsidRPr="00A72FAA">
        <w:rPr>
          <w:b/>
        </w:rPr>
        <w:t>Aidi</w:t>
      </w:r>
      <w:proofErr w:type="spellEnd"/>
      <w:r w:rsidRPr="00A72FAA">
        <w:rPr>
          <w:b/>
        </w:rPr>
        <w:tab/>
      </w:r>
      <w:r w:rsidRPr="00A72FAA">
        <w:rPr>
          <w:b/>
        </w:rPr>
        <w:tab/>
      </w:r>
      <w:r w:rsidRPr="00A72FAA">
        <w:rPr>
          <w:b/>
        </w:rPr>
        <w:tab/>
      </w:r>
      <w:r w:rsidRPr="00A72FAA">
        <w:rPr>
          <w:b/>
        </w:rPr>
        <w:tab/>
      </w:r>
      <w:r w:rsidRPr="00A72FAA">
        <w:rPr>
          <w:b/>
        </w:rPr>
        <w:tab/>
      </w:r>
      <w:r w:rsidRPr="00A72FAA">
        <w:rPr>
          <w:b/>
        </w:rPr>
        <w:tab/>
      </w:r>
      <w:r w:rsidRPr="00A72FAA">
        <w:rPr>
          <w:b/>
        </w:rPr>
        <w:tab/>
      </w:r>
      <w:r w:rsidRPr="00A72FAA">
        <w:rPr>
          <w:b/>
        </w:rPr>
        <w:tab/>
      </w:r>
      <w:r w:rsidRPr="00A72FAA">
        <w:rPr>
          <w:b/>
        </w:rPr>
        <w:tab/>
        <w:t>Geometry</w:t>
      </w:r>
    </w:p>
    <w:p w14:paraId="4F4046C6" w14:textId="42DD4CD5" w:rsidR="006E47B0" w:rsidRDefault="00A72FAA" w:rsidP="006E47B0">
      <w:pPr>
        <w:pStyle w:val="Heading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Course Outline</w:t>
      </w:r>
    </w:p>
    <w:p w14:paraId="5A01CD12" w14:textId="3F1BE13D" w:rsidR="00083E86" w:rsidRPr="001E472B" w:rsidRDefault="006E47B0" w:rsidP="006E47B0">
      <w:pPr>
        <w:rPr>
          <w:sz w:val="24"/>
          <w:szCs w:val="24"/>
        </w:rPr>
      </w:pPr>
      <w:r>
        <w:rPr>
          <w:sz w:val="24"/>
          <w:szCs w:val="24"/>
        </w:rPr>
        <w:t>Welcome to Geometry</w:t>
      </w:r>
      <w:r w:rsidRPr="001E472B">
        <w:rPr>
          <w:sz w:val="24"/>
          <w:szCs w:val="24"/>
        </w:rPr>
        <w:t>!  Throughout this year we will be exploring the practical use of math as it applies to the world around us.  During the first se</w:t>
      </w:r>
      <w:r>
        <w:rPr>
          <w:sz w:val="24"/>
          <w:szCs w:val="24"/>
        </w:rPr>
        <w:t>mester, we will focus on the following topics: reasoning and proofs, congruency, properties of shapes, and transformations</w:t>
      </w:r>
      <w:r w:rsidRPr="001E472B">
        <w:rPr>
          <w:sz w:val="24"/>
          <w:szCs w:val="24"/>
        </w:rPr>
        <w:t>.  During the second</w:t>
      </w:r>
      <w:r>
        <w:rPr>
          <w:sz w:val="24"/>
          <w:szCs w:val="24"/>
        </w:rPr>
        <w:t xml:space="preserve"> semester, we will focus on ci</w:t>
      </w:r>
      <w:r w:rsidR="00C50115">
        <w:rPr>
          <w:sz w:val="24"/>
          <w:szCs w:val="24"/>
        </w:rPr>
        <w:t xml:space="preserve">rcles, polygons, triangles, </w:t>
      </w:r>
      <w:r>
        <w:rPr>
          <w:sz w:val="24"/>
          <w:szCs w:val="24"/>
        </w:rPr>
        <w:t>trigonometry</w:t>
      </w:r>
      <w:r w:rsidR="00C50115">
        <w:rPr>
          <w:sz w:val="24"/>
          <w:szCs w:val="24"/>
        </w:rPr>
        <w:t>, and three-dimensional solids</w:t>
      </w:r>
      <w:r w:rsidRPr="001E472B">
        <w:rPr>
          <w:sz w:val="24"/>
          <w:szCs w:val="24"/>
        </w:rPr>
        <w:t>.  Alo</w:t>
      </w:r>
      <w:r w:rsidR="00C50115">
        <w:rPr>
          <w:sz w:val="24"/>
          <w:szCs w:val="24"/>
        </w:rPr>
        <w:t>ng the way, we will do a few cool projects to demonstrate</w:t>
      </w:r>
      <w:r w:rsidR="00C918A5">
        <w:rPr>
          <w:sz w:val="24"/>
          <w:szCs w:val="24"/>
        </w:rPr>
        <w:t xml:space="preserve"> &amp; reinforce what we have learned</w:t>
      </w:r>
      <w:r w:rsidRPr="001E472B">
        <w:rPr>
          <w:sz w:val="24"/>
          <w:szCs w:val="24"/>
        </w:rPr>
        <w:t>.</w:t>
      </w:r>
    </w:p>
    <w:p w14:paraId="31FDED0A" w14:textId="77777777" w:rsidR="006E47B0" w:rsidRPr="00BC70EA" w:rsidRDefault="006E47B0" w:rsidP="006E47B0">
      <w:pPr>
        <w:rPr>
          <w:b/>
        </w:rPr>
      </w:pPr>
    </w:p>
    <w:p w14:paraId="757B6714" w14:textId="6B445A75" w:rsidR="006E47B0" w:rsidRPr="00BC70EA" w:rsidRDefault="00D81185" w:rsidP="006E47B0">
      <w:pPr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b/>
          <w:sz w:val="24"/>
          <w:u w:val="single"/>
        </w:rPr>
        <w:t>Materials To Bring</w:t>
      </w:r>
      <w:r w:rsidR="006E47B0" w:rsidRPr="00BC70EA">
        <w:rPr>
          <w:b/>
          <w:sz w:val="24"/>
          <w:u w:val="single"/>
        </w:rPr>
        <w:t xml:space="preserve"> To Class</w:t>
      </w:r>
      <w:r>
        <w:rPr>
          <w:b/>
          <w:sz w:val="24"/>
          <w:u w:val="single"/>
        </w:rPr>
        <w:t xml:space="preserve"> Daily</w:t>
      </w:r>
      <w:r w:rsidR="006E47B0" w:rsidRPr="00BC70EA">
        <w:rPr>
          <w:b/>
          <w:sz w:val="24"/>
        </w:rPr>
        <w:t>:</w:t>
      </w:r>
    </w:p>
    <w:p w14:paraId="78551D87" w14:textId="77777777" w:rsidR="00D81185" w:rsidRDefault="00D81185" w:rsidP="006E47B0">
      <w:pPr>
        <w:spacing w:line="360" w:lineRule="auto"/>
        <w:ind w:left="720"/>
      </w:pPr>
      <w:r>
        <w:t>Springboard Book</w:t>
      </w:r>
      <w:r>
        <w:tab/>
      </w:r>
      <w:r>
        <w:tab/>
      </w:r>
      <w:r>
        <w:tab/>
      </w:r>
      <w:r w:rsidRPr="00457CBD">
        <w:t xml:space="preserve">Notebook </w:t>
      </w:r>
    </w:p>
    <w:p w14:paraId="02BCE3A7" w14:textId="1FE7CA21" w:rsidR="006E47B0" w:rsidRPr="00457CBD" w:rsidRDefault="00FE0C4A" w:rsidP="00D81185">
      <w:pPr>
        <w:spacing w:line="360" w:lineRule="auto"/>
        <w:ind w:left="720"/>
      </w:pPr>
      <w:r>
        <w:t xml:space="preserve">Mechanical </w:t>
      </w:r>
      <w:r w:rsidR="006E47B0" w:rsidRPr="00457CBD">
        <w:t>Pencil</w:t>
      </w:r>
      <w:r w:rsidR="006E47B0" w:rsidRPr="00457CBD">
        <w:tab/>
        <w:t xml:space="preserve">  </w:t>
      </w:r>
      <w:r w:rsidR="00457CBD">
        <w:tab/>
      </w:r>
      <w:r w:rsidR="00D81185">
        <w:tab/>
      </w:r>
      <w:r w:rsidR="00D81185" w:rsidRPr="00457CBD">
        <w:t xml:space="preserve">Eraser </w:t>
      </w:r>
    </w:p>
    <w:p w14:paraId="237620E3" w14:textId="696CA8AF" w:rsidR="006E47B0" w:rsidRPr="00457CBD" w:rsidRDefault="006E47B0" w:rsidP="006E47B0">
      <w:pPr>
        <w:spacing w:line="360" w:lineRule="auto"/>
        <w:ind w:left="720"/>
      </w:pPr>
      <w:r w:rsidRPr="00457CBD">
        <w:t>Red Pen</w:t>
      </w:r>
      <w:r w:rsidRPr="00457CBD">
        <w:tab/>
      </w:r>
      <w:r w:rsidRPr="00457CBD">
        <w:tab/>
      </w:r>
      <w:r w:rsidRPr="00457CBD">
        <w:tab/>
      </w:r>
      <w:r w:rsidRPr="00457CBD">
        <w:tab/>
      </w:r>
      <w:r w:rsidR="00457CBD">
        <w:tab/>
      </w:r>
      <w:r w:rsidR="00D81185" w:rsidRPr="00457CBD">
        <w:t>Lined Paper</w:t>
      </w:r>
    </w:p>
    <w:p w14:paraId="05D8662F" w14:textId="41F31C3E" w:rsidR="009E327F" w:rsidRPr="00457CBD" w:rsidRDefault="009E327F" w:rsidP="006E47B0">
      <w:pPr>
        <w:spacing w:line="360" w:lineRule="auto"/>
        <w:ind w:left="720"/>
      </w:pPr>
      <w:r w:rsidRPr="00457CBD">
        <w:t>Calculator</w:t>
      </w:r>
      <w:r w:rsidRPr="00457CBD">
        <w:tab/>
      </w:r>
      <w:r w:rsidRPr="00457CBD">
        <w:tab/>
      </w:r>
      <w:r w:rsidRPr="00457CBD">
        <w:tab/>
      </w:r>
      <w:r w:rsidR="00D81185">
        <w:tab/>
      </w:r>
      <w:r w:rsidRPr="00457CBD">
        <w:t>12-Inch Ruler</w:t>
      </w:r>
    </w:p>
    <w:p w14:paraId="5322959E" w14:textId="1258C735" w:rsidR="009E327F" w:rsidRPr="00457CBD" w:rsidRDefault="009E327F" w:rsidP="00DF5B37">
      <w:pPr>
        <w:spacing w:line="360" w:lineRule="auto"/>
        <w:ind w:left="720"/>
      </w:pPr>
      <w:r w:rsidRPr="00457CBD">
        <w:t>Protractor</w:t>
      </w:r>
      <w:r w:rsidRPr="00457CBD">
        <w:tab/>
      </w:r>
      <w:r w:rsidRPr="00457CBD">
        <w:tab/>
      </w:r>
      <w:r w:rsidRPr="00457CBD">
        <w:tab/>
      </w:r>
      <w:r w:rsidRPr="00457CBD">
        <w:tab/>
        <w:t>Compass</w:t>
      </w:r>
    </w:p>
    <w:p w14:paraId="70D2BE44" w14:textId="77777777" w:rsidR="006E47B0" w:rsidRPr="00BC70EA" w:rsidRDefault="006E47B0" w:rsidP="006E47B0">
      <w:pPr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 w:rsidRPr="00BC70EA">
        <w:rPr>
          <w:b/>
          <w:sz w:val="24"/>
          <w:u w:val="single"/>
        </w:rPr>
        <w:t>Break-Down Of Quarter Grade</w:t>
      </w:r>
      <w:r w:rsidRPr="00BC70EA">
        <w:rPr>
          <w:b/>
          <w:sz w:val="24"/>
        </w:rPr>
        <w:t>:</w:t>
      </w:r>
    </w:p>
    <w:p w14:paraId="5FDA17CF" w14:textId="77777777" w:rsidR="006E47B0" w:rsidRPr="00457CBD" w:rsidRDefault="006E47B0" w:rsidP="006E47B0">
      <w:pPr>
        <w:spacing w:line="360" w:lineRule="auto"/>
        <w:ind w:left="720"/>
        <w:rPr>
          <w:sz w:val="24"/>
          <w:szCs w:val="24"/>
        </w:rPr>
      </w:pPr>
      <w:r w:rsidRPr="00457CBD">
        <w:rPr>
          <w:sz w:val="24"/>
          <w:szCs w:val="24"/>
        </w:rPr>
        <w:t>POL</w:t>
      </w:r>
      <w:r w:rsidRPr="00457CBD">
        <w:rPr>
          <w:sz w:val="24"/>
          <w:szCs w:val="24"/>
        </w:rPr>
        <w:tab/>
      </w:r>
      <w:r w:rsidRPr="00457CBD">
        <w:rPr>
          <w:sz w:val="24"/>
          <w:szCs w:val="24"/>
        </w:rPr>
        <w:tab/>
      </w:r>
      <w:r w:rsidRPr="00457CBD">
        <w:rPr>
          <w:sz w:val="24"/>
          <w:szCs w:val="24"/>
        </w:rPr>
        <w:tab/>
      </w:r>
      <w:r w:rsidRPr="00457CBD">
        <w:rPr>
          <w:sz w:val="24"/>
          <w:szCs w:val="24"/>
        </w:rPr>
        <w:tab/>
      </w:r>
      <w:r w:rsidRPr="00457CBD">
        <w:rPr>
          <w:sz w:val="24"/>
          <w:szCs w:val="24"/>
        </w:rPr>
        <w:tab/>
        <w:t>=</w:t>
      </w:r>
      <w:r w:rsidRPr="00457CBD">
        <w:rPr>
          <w:sz w:val="24"/>
          <w:szCs w:val="24"/>
        </w:rPr>
        <w:tab/>
        <w:t xml:space="preserve">20% </w:t>
      </w:r>
    </w:p>
    <w:p w14:paraId="4CD0499F" w14:textId="4E112B82" w:rsidR="006E47B0" w:rsidRPr="00457CBD" w:rsidRDefault="00A51EB0" w:rsidP="006E47B0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Assignments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EFC" w:rsidRPr="00457CBD">
        <w:rPr>
          <w:sz w:val="24"/>
          <w:szCs w:val="24"/>
        </w:rPr>
        <w:tab/>
      </w:r>
      <w:r w:rsidR="00A41EFC" w:rsidRPr="00457CBD">
        <w:rPr>
          <w:sz w:val="24"/>
          <w:szCs w:val="24"/>
        </w:rPr>
        <w:tab/>
        <w:t>=</w:t>
      </w:r>
      <w:r w:rsidR="00A41EFC" w:rsidRPr="00457CBD">
        <w:rPr>
          <w:sz w:val="24"/>
          <w:szCs w:val="24"/>
        </w:rPr>
        <w:tab/>
        <w:t>20</w:t>
      </w:r>
      <w:r w:rsidR="006E47B0" w:rsidRPr="00457CBD">
        <w:rPr>
          <w:sz w:val="24"/>
          <w:szCs w:val="24"/>
        </w:rPr>
        <w:t>%</w:t>
      </w:r>
    </w:p>
    <w:p w14:paraId="6DA54867" w14:textId="0C0EB100" w:rsidR="006E47B0" w:rsidRPr="00457CBD" w:rsidRDefault="00E91ED3" w:rsidP="006E47B0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Projects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3</w:t>
      </w:r>
      <w:r w:rsidR="00A41EFC" w:rsidRPr="00457CBD">
        <w:rPr>
          <w:sz w:val="24"/>
          <w:szCs w:val="24"/>
        </w:rPr>
        <w:t>0</w:t>
      </w:r>
      <w:r w:rsidR="006E47B0" w:rsidRPr="00457CBD">
        <w:rPr>
          <w:sz w:val="24"/>
          <w:szCs w:val="24"/>
        </w:rPr>
        <w:t>%</w:t>
      </w:r>
    </w:p>
    <w:p w14:paraId="7FD5580B" w14:textId="3AF6EF8F" w:rsidR="009E327F" w:rsidRPr="00457CBD" w:rsidRDefault="00A41EFC" w:rsidP="00DF5B37">
      <w:pPr>
        <w:spacing w:line="360" w:lineRule="auto"/>
        <w:ind w:left="720"/>
        <w:rPr>
          <w:sz w:val="24"/>
          <w:szCs w:val="24"/>
        </w:rPr>
      </w:pPr>
      <w:r w:rsidRPr="00457CBD">
        <w:rPr>
          <w:sz w:val="24"/>
          <w:szCs w:val="24"/>
        </w:rPr>
        <w:t>Tests</w:t>
      </w:r>
      <w:r w:rsidRPr="00457CBD">
        <w:rPr>
          <w:sz w:val="24"/>
          <w:szCs w:val="24"/>
        </w:rPr>
        <w:tab/>
      </w:r>
      <w:r w:rsidRPr="00457CBD">
        <w:rPr>
          <w:sz w:val="24"/>
          <w:szCs w:val="24"/>
        </w:rPr>
        <w:tab/>
      </w:r>
      <w:r w:rsidRPr="00457CBD">
        <w:rPr>
          <w:sz w:val="24"/>
          <w:szCs w:val="24"/>
        </w:rPr>
        <w:tab/>
      </w:r>
      <w:r w:rsidRPr="00457CBD">
        <w:rPr>
          <w:sz w:val="24"/>
          <w:szCs w:val="24"/>
        </w:rPr>
        <w:tab/>
        <w:t xml:space="preserve">       </w:t>
      </w:r>
      <w:r w:rsidR="00457CBD" w:rsidRPr="00457CBD">
        <w:rPr>
          <w:sz w:val="24"/>
          <w:szCs w:val="24"/>
        </w:rPr>
        <w:tab/>
      </w:r>
      <w:r w:rsidR="00D81185">
        <w:rPr>
          <w:sz w:val="24"/>
          <w:szCs w:val="24"/>
        </w:rPr>
        <w:t>=</w:t>
      </w:r>
      <w:r w:rsidR="00D81185">
        <w:rPr>
          <w:sz w:val="24"/>
          <w:szCs w:val="24"/>
        </w:rPr>
        <w:tab/>
        <w:t>3</w:t>
      </w:r>
      <w:r w:rsidR="004B3354">
        <w:rPr>
          <w:sz w:val="24"/>
          <w:szCs w:val="24"/>
        </w:rPr>
        <w:t>0</w:t>
      </w:r>
      <w:r w:rsidR="006E47B0" w:rsidRPr="00457CBD">
        <w:rPr>
          <w:sz w:val="24"/>
          <w:szCs w:val="24"/>
        </w:rPr>
        <w:t>%</w:t>
      </w:r>
    </w:p>
    <w:p w14:paraId="369F938F" w14:textId="77777777" w:rsidR="006E47B0" w:rsidRPr="00B0706D" w:rsidRDefault="006E47B0" w:rsidP="006E47B0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4"/>
          <w:u w:val="single"/>
        </w:rPr>
      </w:pPr>
      <w:r w:rsidRPr="00B0706D">
        <w:rPr>
          <w:b/>
          <w:sz w:val="24"/>
          <w:u w:val="single"/>
        </w:rPr>
        <w:t>Overall Semester Grades:</w:t>
      </w:r>
    </w:p>
    <w:p w14:paraId="22ECAEA4" w14:textId="77777777" w:rsidR="006E47B0" w:rsidRDefault="006E47B0" w:rsidP="006E47B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Quarter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45%</w:t>
      </w:r>
    </w:p>
    <w:p w14:paraId="6CF48D50" w14:textId="77777777" w:rsidR="006E47B0" w:rsidRDefault="006E47B0" w:rsidP="006E47B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Quarter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45%</w:t>
      </w:r>
    </w:p>
    <w:p w14:paraId="6F3FD536" w14:textId="093F5568" w:rsidR="009E327F" w:rsidRPr="00DF5B37" w:rsidRDefault="006E47B0" w:rsidP="00DF5B3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Final Exam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10%</w:t>
      </w:r>
    </w:p>
    <w:p w14:paraId="7EE378D1" w14:textId="77777777" w:rsidR="006E47B0" w:rsidRPr="00B0706D" w:rsidRDefault="006E47B0" w:rsidP="006E47B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>
        <w:rPr>
          <w:b/>
          <w:sz w:val="24"/>
          <w:szCs w:val="24"/>
          <w:u w:val="single"/>
        </w:rPr>
        <w:t>Important Policies:</w:t>
      </w:r>
    </w:p>
    <w:p w14:paraId="4756CF9E" w14:textId="7F8269B2" w:rsidR="00104EE5" w:rsidRPr="005F75F1" w:rsidRDefault="00BB5DC7" w:rsidP="005F75F1">
      <w:pPr>
        <w:spacing w:line="360" w:lineRule="auto"/>
        <w:ind w:firstLine="450"/>
        <w:rPr>
          <w:sz w:val="22"/>
          <w:szCs w:val="22"/>
        </w:rPr>
      </w:pPr>
      <w:r w:rsidRPr="005F75F1">
        <w:rPr>
          <w:sz w:val="22"/>
          <w:szCs w:val="22"/>
        </w:rPr>
        <w:t>A.  Students m</w:t>
      </w:r>
      <w:r w:rsidR="00CC402A" w:rsidRPr="005F75F1">
        <w:rPr>
          <w:sz w:val="22"/>
          <w:szCs w:val="22"/>
        </w:rPr>
        <w:t>ust make up work from an</w:t>
      </w:r>
      <w:r w:rsidR="00291E44" w:rsidRPr="005F75F1">
        <w:rPr>
          <w:sz w:val="22"/>
          <w:szCs w:val="22"/>
        </w:rPr>
        <w:t xml:space="preserve"> “excused”</w:t>
      </w:r>
      <w:r w:rsidR="00CC402A" w:rsidRPr="005F75F1">
        <w:rPr>
          <w:sz w:val="22"/>
          <w:szCs w:val="22"/>
        </w:rPr>
        <w:t xml:space="preserve"> absence within one week of their return</w:t>
      </w:r>
      <w:r w:rsidRPr="005F75F1">
        <w:rPr>
          <w:sz w:val="22"/>
          <w:szCs w:val="22"/>
        </w:rPr>
        <w:t>.</w:t>
      </w:r>
    </w:p>
    <w:p w14:paraId="6D3BD872" w14:textId="519052FF" w:rsidR="00BB5DC7" w:rsidRPr="005F75F1" w:rsidRDefault="005F75F1" w:rsidP="00B86D5C">
      <w:pPr>
        <w:spacing w:line="360" w:lineRule="auto"/>
        <w:ind w:right="-450" w:firstLine="450"/>
        <w:rPr>
          <w:sz w:val="22"/>
          <w:szCs w:val="22"/>
        </w:rPr>
      </w:pPr>
      <w:r w:rsidRPr="005F75F1">
        <w:rPr>
          <w:sz w:val="22"/>
          <w:szCs w:val="22"/>
        </w:rPr>
        <w:t>B</w:t>
      </w:r>
      <w:r w:rsidR="00104EE5" w:rsidRPr="005F75F1">
        <w:rPr>
          <w:sz w:val="22"/>
          <w:szCs w:val="22"/>
        </w:rPr>
        <w:t xml:space="preserve">.  </w:t>
      </w:r>
      <w:r w:rsidR="00CF70BD">
        <w:rPr>
          <w:sz w:val="22"/>
          <w:szCs w:val="22"/>
        </w:rPr>
        <w:t>Only one</w:t>
      </w:r>
      <w:r w:rsidR="00447827" w:rsidRPr="005F75F1">
        <w:rPr>
          <w:sz w:val="22"/>
          <w:szCs w:val="22"/>
        </w:rPr>
        <w:t xml:space="preserve"> </w:t>
      </w:r>
      <w:r w:rsidR="00070476">
        <w:rPr>
          <w:sz w:val="22"/>
          <w:szCs w:val="22"/>
        </w:rPr>
        <w:t>5-minute</w:t>
      </w:r>
      <w:r w:rsidR="00070476" w:rsidRPr="005F75F1">
        <w:rPr>
          <w:sz w:val="22"/>
          <w:szCs w:val="22"/>
        </w:rPr>
        <w:t xml:space="preserve"> </w:t>
      </w:r>
      <w:r w:rsidR="00CF70BD">
        <w:rPr>
          <w:sz w:val="22"/>
          <w:szCs w:val="22"/>
        </w:rPr>
        <w:t>bathroom break</w:t>
      </w:r>
      <w:r w:rsidR="00070476">
        <w:rPr>
          <w:sz w:val="22"/>
          <w:szCs w:val="22"/>
        </w:rPr>
        <w:t xml:space="preserve"> </w:t>
      </w:r>
      <w:r w:rsidR="00BB5DC7" w:rsidRPr="005F75F1">
        <w:rPr>
          <w:sz w:val="22"/>
          <w:szCs w:val="22"/>
        </w:rPr>
        <w:t xml:space="preserve">will be </w:t>
      </w:r>
      <w:r w:rsidR="0054491C">
        <w:rPr>
          <w:sz w:val="22"/>
          <w:szCs w:val="22"/>
        </w:rPr>
        <w:t>granted to students</w:t>
      </w:r>
      <w:r w:rsidR="00070476">
        <w:rPr>
          <w:sz w:val="22"/>
          <w:szCs w:val="22"/>
        </w:rPr>
        <w:t xml:space="preserve"> per quarter. </w:t>
      </w:r>
    </w:p>
    <w:p w14:paraId="2762BB3F" w14:textId="62FD0CB8" w:rsidR="008A51C4" w:rsidRPr="005F75F1" w:rsidRDefault="005F75F1" w:rsidP="008A51C4">
      <w:pPr>
        <w:spacing w:line="360" w:lineRule="auto"/>
        <w:ind w:firstLine="450"/>
        <w:rPr>
          <w:sz w:val="22"/>
          <w:szCs w:val="22"/>
        </w:rPr>
      </w:pPr>
      <w:r w:rsidRPr="005F75F1">
        <w:rPr>
          <w:sz w:val="22"/>
          <w:szCs w:val="22"/>
        </w:rPr>
        <w:t>C</w:t>
      </w:r>
      <w:r w:rsidR="00104EE5" w:rsidRPr="005F75F1">
        <w:rPr>
          <w:sz w:val="22"/>
          <w:szCs w:val="22"/>
        </w:rPr>
        <w:t>.  No cell phone,</w:t>
      </w:r>
      <w:r w:rsidR="00BB5DC7" w:rsidRPr="005F75F1">
        <w:rPr>
          <w:sz w:val="22"/>
          <w:szCs w:val="22"/>
        </w:rPr>
        <w:t xml:space="preserve"> </w:t>
      </w:r>
      <w:r w:rsidR="00DD427E">
        <w:rPr>
          <w:sz w:val="22"/>
          <w:szCs w:val="22"/>
        </w:rPr>
        <w:t xml:space="preserve">charger, </w:t>
      </w:r>
      <w:r w:rsidR="00F93154">
        <w:rPr>
          <w:sz w:val="22"/>
          <w:szCs w:val="22"/>
        </w:rPr>
        <w:t>iP</w:t>
      </w:r>
      <w:r w:rsidR="00BB5DC7" w:rsidRPr="005F75F1">
        <w:rPr>
          <w:sz w:val="22"/>
          <w:szCs w:val="22"/>
        </w:rPr>
        <w:t>od</w:t>
      </w:r>
      <w:r w:rsidR="00104EE5" w:rsidRPr="005F75F1">
        <w:rPr>
          <w:sz w:val="22"/>
          <w:szCs w:val="22"/>
        </w:rPr>
        <w:t>, or Gameboy</w:t>
      </w:r>
      <w:r w:rsidR="00BB5DC7" w:rsidRPr="005F75F1">
        <w:rPr>
          <w:sz w:val="22"/>
          <w:szCs w:val="22"/>
        </w:rPr>
        <w:t xml:space="preserve"> usage </w:t>
      </w:r>
      <w:r w:rsidR="00104EE5" w:rsidRPr="005F75F1">
        <w:rPr>
          <w:sz w:val="22"/>
          <w:szCs w:val="22"/>
        </w:rPr>
        <w:t xml:space="preserve">will be </w:t>
      </w:r>
      <w:r w:rsidR="00BB5DC7" w:rsidRPr="005F75F1">
        <w:rPr>
          <w:sz w:val="22"/>
          <w:szCs w:val="22"/>
        </w:rPr>
        <w:t>allowed in class</w:t>
      </w:r>
      <w:r w:rsidR="00E04A3E" w:rsidRPr="005F75F1">
        <w:rPr>
          <w:sz w:val="22"/>
          <w:szCs w:val="22"/>
        </w:rPr>
        <w:t>.</w:t>
      </w:r>
    </w:p>
    <w:p w14:paraId="5C54DFE3" w14:textId="77777777" w:rsidR="005F75F1" w:rsidRPr="005F75F1" w:rsidRDefault="005F75F1" w:rsidP="005F75F1">
      <w:pPr>
        <w:spacing w:line="360" w:lineRule="auto"/>
        <w:ind w:firstLine="450"/>
        <w:rPr>
          <w:i/>
          <w:sz w:val="22"/>
          <w:szCs w:val="22"/>
        </w:rPr>
      </w:pPr>
    </w:p>
    <w:p w14:paraId="51A1DF3B" w14:textId="77777777" w:rsidR="006E47B0" w:rsidRPr="00E454CE" w:rsidRDefault="006E47B0" w:rsidP="006E47B0">
      <w:pPr>
        <w:pStyle w:val="ListParagraph"/>
        <w:numPr>
          <w:ilvl w:val="0"/>
          <w:numId w:val="4"/>
        </w:numPr>
        <w:spacing w:line="360" w:lineRule="auto"/>
        <w:ind w:left="360"/>
        <w:rPr>
          <w:sz w:val="24"/>
        </w:rPr>
      </w:pPr>
      <w:r w:rsidRPr="00E454CE">
        <w:rPr>
          <w:b/>
          <w:sz w:val="24"/>
          <w:u w:val="single"/>
        </w:rPr>
        <w:t>Expectations</w:t>
      </w:r>
      <w:r w:rsidRPr="00E454CE">
        <w:rPr>
          <w:sz w:val="24"/>
        </w:rPr>
        <w:t>:</w:t>
      </w:r>
    </w:p>
    <w:p w14:paraId="49FDBF10" w14:textId="77777777" w:rsidR="006E47B0" w:rsidRPr="00457CBD" w:rsidRDefault="006E47B0" w:rsidP="006E47B0">
      <w:pPr>
        <w:numPr>
          <w:ilvl w:val="0"/>
          <w:numId w:val="2"/>
        </w:numPr>
        <w:spacing w:line="360" w:lineRule="auto"/>
      </w:pPr>
      <w:r w:rsidRPr="00457CBD">
        <w:t>Show up to class on time (know the 10-10 rule)</w:t>
      </w:r>
    </w:p>
    <w:p w14:paraId="2697A07B" w14:textId="77777777" w:rsidR="006E47B0" w:rsidRPr="00457CBD" w:rsidRDefault="006E47B0" w:rsidP="006E47B0">
      <w:pPr>
        <w:numPr>
          <w:ilvl w:val="0"/>
          <w:numId w:val="2"/>
        </w:numPr>
        <w:spacing w:line="360" w:lineRule="auto"/>
      </w:pPr>
      <w:r w:rsidRPr="00457CBD">
        <w:t>Be prepared with your materials</w:t>
      </w:r>
    </w:p>
    <w:p w14:paraId="21F45618" w14:textId="7A9877AB" w:rsidR="006E47B0" w:rsidRPr="00457CBD" w:rsidRDefault="006E47B0" w:rsidP="006E47B0">
      <w:pPr>
        <w:numPr>
          <w:ilvl w:val="0"/>
          <w:numId w:val="2"/>
        </w:numPr>
        <w:spacing w:line="360" w:lineRule="auto"/>
      </w:pPr>
      <w:r w:rsidRPr="00457CBD">
        <w:t>Do no</w:t>
      </w:r>
      <w:r w:rsidR="00116167">
        <w:t xml:space="preserve">t walk around </w:t>
      </w:r>
      <w:r w:rsidR="00C10E45">
        <w:t>without</w:t>
      </w:r>
      <w:r w:rsidR="00116167">
        <w:t xml:space="preserve"> academic purpose</w:t>
      </w:r>
    </w:p>
    <w:p w14:paraId="35978E2B" w14:textId="1260458C" w:rsidR="006E47B0" w:rsidRPr="00457CBD" w:rsidRDefault="00DF5B37" w:rsidP="00DF5B37">
      <w:pPr>
        <w:numPr>
          <w:ilvl w:val="0"/>
          <w:numId w:val="2"/>
        </w:numPr>
        <w:spacing w:line="360" w:lineRule="auto"/>
      </w:pPr>
      <w:r w:rsidRPr="00457CBD">
        <w:t>Actively participate in the ongoing academic activities</w:t>
      </w:r>
    </w:p>
    <w:p w14:paraId="08879663" w14:textId="3AE3B5D7" w:rsidR="008B666D" w:rsidRPr="00064DEC" w:rsidRDefault="006E47B0" w:rsidP="006E47B0">
      <w:pPr>
        <w:numPr>
          <w:ilvl w:val="0"/>
          <w:numId w:val="2"/>
        </w:numPr>
        <w:spacing w:line="360" w:lineRule="auto"/>
      </w:pPr>
      <w:r w:rsidRPr="00457CBD">
        <w:t>Respect authority figures, peers, and classroom space</w:t>
      </w:r>
    </w:p>
    <w:p w14:paraId="57CDA36B" w14:textId="5E266CC1" w:rsidR="00781CC0" w:rsidRPr="00DC653B" w:rsidRDefault="00497E96" w:rsidP="00781CC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Components of Your Class Grade</w:t>
      </w:r>
    </w:p>
    <w:p w14:paraId="07031BF6" w14:textId="77777777" w:rsidR="00781CC0" w:rsidRPr="00B80AFF" w:rsidRDefault="00781CC0" w:rsidP="00781CC0">
      <w:pPr>
        <w:rPr>
          <w:b/>
        </w:rPr>
      </w:pPr>
    </w:p>
    <w:p w14:paraId="032722ED" w14:textId="6C86F3C1" w:rsidR="00497E96" w:rsidRPr="0092572A" w:rsidRDefault="0092572A" w:rsidP="00781CC0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Process of Learning/P</w:t>
      </w:r>
      <w:r w:rsidRPr="007A7E6A">
        <w:rPr>
          <w:b/>
          <w:i/>
          <w:sz w:val="24"/>
          <w:szCs w:val="24"/>
        </w:rPr>
        <w:t>articipation</w:t>
      </w:r>
      <w:r w:rsidRPr="007A7E6A">
        <w:rPr>
          <w:i/>
          <w:sz w:val="24"/>
          <w:szCs w:val="24"/>
        </w:rPr>
        <w:t xml:space="preserve"> is an important part of your grade and you will receive a POL </w:t>
      </w:r>
      <w:r>
        <w:rPr>
          <w:i/>
          <w:sz w:val="24"/>
          <w:szCs w:val="24"/>
        </w:rPr>
        <w:t xml:space="preserve">score approximately once every </w:t>
      </w:r>
      <w:r w:rsidR="004B3354">
        <w:rPr>
          <w:i/>
          <w:sz w:val="24"/>
          <w:szCs w:val="24"/>
        </w:rPr>
        <w:t>2-</w:t>
      </w:r>
      <w:r>
        <w:rPr>
          <w:i/>
          <w:sz w:val="24"/>
          <w:szCs w:val="24"/>
        </w:rPr>
        <w:t>3 weeks</w:t>
      </w:r>
      <w:r w:rsidRPr="007A7E6A">
        <w:rPr>
          <w:i/>
          <w:sz w:val="24"/>
          <w:szCs w:val="24"/>
        </w:rPr>
        <w:t xml:space="preserve">.  Factors included are: </w:t>
      </w:r>
      <w:r>
        <w:rPr>
          <w:i/>
          <w:sz w:val="24"/>
          <w:szCs w:val="24"/>
        </w:rPr>
        <w:t xml:space="preserve">getting to class on time, having necessary materials with you, starting activities without being prompted, </w:t>
      </w:r>
      <w:r w:rsidRPr="007A7E6A">
        <w:rPr>
          <w:i/>
          <w:sz w:val="24"/>
          <w:szCs w:val="24"/>
        </w:rPr>
        <w:t xml:space="preserve">taking notes diligently during lectures, using group time productively, contributing to the ongoing academic discussions, and showing a genuine effort in assignment completion.  It is noteworthy to mention that I will be checking notebooks at the end of each semester.  So, please date each page and </w:t>
      </w:r>
      <w:r w:rsidRPr="007A7E6A">
        <w:rPr>
          <w:i/>
          <w:sz w:val="24"/>
          <w:szCs w:val="24"/>
          <w:u w:val="single"/>
        </w:rPr>
        <w:t>compile notes in an organized fashion</w:t>
      </w:r>
      <w:r w:rsidRPr="007A7E6A">
        <w:rPr>
          <w:i/>
          <w:sz w:val="24"/>
          <w:szCs w:val="24"/>
        </w:rPr>
        <w:t>!!!</w:t>
      </w:r>
      <w:r w:rsidR="00B8412E">
        <w:rPr>
          <w:i/>
          <w:sz w:val="24"/>
          <w:szCs w:val="24"/>
        </w:rPr>
        <w:t xml:space="preserve">  </w:t>
      </w:r>
      <w:r w:rsidR="00497E96" w:rsidRPr="007A7E6A">
        <w:rPr>
          <w:i/>
          <w:sz w:val="24"/>
          <w:szCs w:val="24"/>
        </w:rPr>
        <w:t xml:space="preserve">You will </w:t>
      </w:r>
      <w:r w:rsidR="00B8412E">
        <w:rPr>
          <w:i/>
          <w:sz w:val="24"/>
          <w:szCs w:val="24"/>
        </w:rPr>
        <w:t xml:space="preserve">also </w:t>
      </w:r>
      <w:r w:rsidR="00497E96" w:rsidRPr="007A7E6A">
        <w:rPr>
          <w:i/>
          <w:sz w:val="24"/>
          <w:szCs w:val="24"/>
        </w:rPr>
        <w:t xml:space="preserve">earn </w:t>
      </w:r>
      <w:r w:rsidR="00BC6559" w:rsidRPr="007A7E6A">
        <w:rPr>
          <w:i/>
          <w:sz w:val="24"/>
          <w:szCs w:val="24"/>
        </w:rPr>
        <w:t xml:space="preserve">5 </w:t>
      </w:r>
      <w:r>
        <w:rPr>
          <w:i/>
          <w:sz w:val="24"/>
          <w:szCs w:val="24"/>
        </w:rPr>
        <w:t xml:space="preserve">POL </w:t>
      </w:r>
      <w:r w:rsidR="00BC6559" w:rsidRPr="007A7E6A">
        <w:rPr>
          <w:i/>
          <w:sz w:val="24"/>
          <w:szCs w:val="24"/>
        </w:rPr>
        <w:t xml:space="preserve">points each day for getting off to a </w:t>
      </w:r>
      <w:r w:rsidR="00BC6559" w:rsidRPr="001D5574">
        <w:rPr>
          <w:i/>
          <w:sz w:val="24"/>
          <w:szCs w:val="24"/>
        </w:rPr>
        <w:t>s</w:t>
      </w:r>
      <w:r w:rsidR="004B3354">
        <w:rPr>
          <w:i/>
          <w:sz w:val="24"/>
          <w:szCs w:val="24"/>
        </w:rPr>
        <w:t xml:space="preserve">trong team </w:t>
      </w:r>
      <w:r w:rsidR="001D5574" w:rsidRPr="0092572A">
        <w:rPr>
          <w:i/>
          <w:sz w:val="24"/>
          <w:szCs w:val="24"/>
        </w:rPr>
        <w:t>s</w:t>
      </w:r>
      <w:r w:rsidR="004B3354">
        <w:rPr>
          <w:i/>
          <w:sz w:val="24"/>
          <w:szCs w:val="24"/>
        </w:rPr>
        <w:t>tart in your Springboard workbooks</w:t>
      </w:r>
      <w:r w:rsidR="000C7A76" w:rsidRPr="0092572A">
        <w:rPr>
          <w:i/>
          <w:sz w:val="24"/>
          <w:szCs w:val="24"/>
        </w:rPr>
        <w:t>.</w:t>
      </w:r>
      <w:r w:rsidR="00BC6559" w:rsidRPr="0092572A">
        <w:rPr>
          <w:i/>
          <w:sz w:val="24"/>
          <w:szCs w:val="24"/>
        </w:rPr>
        <w:t xml:space="preserve"> </w:t>
      </w:r>
      <w:r w:rsidR="009477FF" w:rsidRPr="0092572A">
        <w:rPr>
          <w:i/>
          <w:sz w:val="24"/>
          <w:szCs w:val="24"/>
          <w:u w:val="single"/>
        </w:rPr>
        <w:t>Being late to class will auto</w:t>
      </w:r>
      <w:r w:rsidR="001566B9" w:rsidRPr="0092572A">
        <w:rPr>
          <w:i/>
          <w:sz w:val="24"/>
          <w:szCs w:val="24"/>
          <w:u w:val="single"/>
        </w:rPr>
        <w:t xml:space="preserve">matically cost you </w:t>
      </w:r>
      <w:r w:rsidR="004B3354">
        <w:rPr>
          <w:i/>
          <w:sz w:val="24"/>
          <w:szCs w:val="24"/>
          <w:u w:val="single"/>
        </w:rPr>
        <w:t xml:space="preserve">those </w:t>
      </w:r>
      <w:r w:rsidR="001566B9" w:rsidRPr="0092572A">
        <w:rPr>
          <w:i/>
          <w:sz w:val="24"/>
          <w:szCs w:val="24"/>
          <w:u w:val="single"/>
        </w:rPr>
        <w:t>5 points</w:t>
      </w:r>
      <w:r w:rsidR="007533D8" w:rsidRPr="0092572A">
        <w:rPr>
          <w:i/>
          <w:sz w:val="24"/>
          <w:szCs w:val="24"/>
          <w:u w:val="single"/>
        </w:rPr>
        <w:t>, which are not redeemable</w:t>
      </w:r>
      <w:r w:rsidR="009477FF" w:rsidRPr="0092572A">
        <w:rPr>
          <w:i/>
          <w:sz w:val="24"/>
          <w:szCs w:val="24"/>
        </w:rPr>
        <w:t>!!!</w:t>
      </w:r>
    </w:p>
    <w:p w14:paraId="0F73866A" w14:textId="77777777" w:rsidR="00497E96" w:rsidRDefault="00497E96" w:rsidP="00781CC0">
      <w:pPr>
        <w:rPr>
          <w:i/>
          <w:sz w:val="24"/>
          <w:szCs w:val="24"/>
        </w:rPr>
      </w:pPr>
    </w:p>
    <w:p w14:paraId="5D3C18DE" w14:textId="77777777" w:rsidR="0092572A" w:rsidRPr="007A7E6A" w:rsidRDefault="0092572A" w:rsidP="00781CC0">
      <w:pPr>
        <w:rPr>
          <w:i/>
          <w:sz w:val="24"/>
          <w:szCs w:val="24"/>
        </w:rPr>
      </w:pPr>
    </w:p>
    <w:p w14:paraId="1D5468E9" w14:textId="542F0516" w:rsidR="00781CC0" w:rsidRPr="007A7E6A" w:rsidRDefault="0092572A" w:rsidP="00781CC0">
      <w:pPr>
        <w:rPr>
          <w:i/>
          <w:sz w:val="24"/>
          <w:szCs w:val="24"/>
        </w:rPr>
      </w:pPr>
      <w:r w:rsidRPr="0092572A">
        <w:rPr>
          <w:b/>
          <w:i/>
          <w:sz w:val="24"/>
          <w:szCs w:val="24"/>
        </w:rPr>
        <w:t>A</w:t>
      </w:r>
      <w:r w:rsidR="000C7A76" w:rsidRPr="0092572A">
        <w:rPr>
          <w:b/>
          <w:i/>
          <w:sz w:val="24"/>
          <w:szCs w:val="24"/>
        </w:rPr>
        <w:t>ssignment</w:t>
      </w:r>
      <w:r w:rsidRPr="0092572A">
        <w:rPr>
          <w:b/>
          <w:i/>
          <w:sz w:val="24"/>
          <w:szCs w:val="24"/>
        </w:rPr>
        <w:t xml:space="preserve"> P</w:t>
      </w:r>
      <w:r w:rsidR="000C7A76" w:rsidRPr="0092572A">
        <w:rPr>
          <w:b/>
          <w:i/>
          <w:sz w:val="24"/>
          <w:szCs w:val="24"/>
        </w:rPr>
        <w:t>acket</w:t>
      </w:r>
      <w:r>
        <w:rPr>
          <w:b/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consist</w:t>
      </w:r>
      <w:r w:rsidR="00AA4B20">
        <w:rPr>
          <w:i/>
          <w:sz w:val="24"/>
          <w:szCs w:val="24"/>
        </w:rPr>
        <w:t xml:space="preserve"> of 3</w:t>
      </w:r>
      <w:r w:rsidR="000C7A76">
        <w:rPr>
          <w:i/>
          <w:sz w:val="24"/>
          <w:szCs w:val="24"/>
        </w:rPr>
        <w:t xml:space="preserve"> different </w:t>
      </w:r>
      <w:r w:rsidR="00995A32">
        <w:rPr>
          <w:i/>
          <w:sz w:val="24"/>
          <w:szCs w:val="24"/>
        </w:rPr>
        <w:t xml:space="preserve">weekly </w:t>
      </w:r>
      <w:r w:rsidR="000C7A76">
        <w:rPr>
          <w:i/>
          <w:sz w:val="24"/>
          <w:szCs w:val="24"/>
        </w:rPr>
        <w:t>worksheets and</w:t>
      </w:r>
      <w:r>
        <w:rPr>
          <w:i/>
          <w:sz w:val="24"/>
          <w:szCs w:val="24"/>
        </w:rPr>
        <w:t xml:space="preserve"> are</w:t>
      </w:r>
      <w:r w:rsidR="00781CC0" w:rsidRPr="007A7E6A">
        <w:rPr>
          <w:i/>
          <w:sz w:val="24"/>
          <w:szCs w:val="24"/>
        </w:rPr>
        <w:t xml:space="preserve"> worth 10 points. </w:t>
      </w:r>
      <w:r w:rsidR="00995A32">
        <w:rPr>
          <w:i/>
          <w:sz w:val="24"/>
          <w:szCs w:val="24"/>
        </w:rPr>
        <w:t>Upon being graded, assignment packets will be issued full credit, ½ credit, or no credit based on degree of completion, effort, and correction of mistakes</w:t>
      </w:r>
      <w:r w:rsidR="00781CC0" w:rsidRPr="0092572A">
        <w:rPr>
          <w:i/>
          <w:sz w:val="24"/>
          <w:szCs w:val="24"/>
        </w:rPr>
        <w:t xml:space="preserve">.   </w:t>
      </w:r>
      <w:r w:rsidR="00995A32">
        <w:rPr>
          <w:i/>
          <w:sz w:val="24"/>
          <w:szCs w:val="24"/>
          <w:u w:val="single"/>
        </w:rPr>
        <w:t>Late assignments</w:t>
      </w:r>
      <w:r w:rsidR="00893BB3" w:rsidRPr="0092572A">
        <w:rPr>
          <w:i/>
          <w:sz w:val="24"/>
          <w:szCs w:val="24"/>
          <w:u w:val="single"/>
        </w:rPr>
        <w:t xml:space="preserve"> </w:t>
      </w:r>
      <w:r w:rsidR="00781CC0" w:rsidRPr="0092572A">
        <w:rPr>
          <w:i/>
          <w:sz w:val="24"/>
          <w:szCs w:val="24"/>
          <w:u w:val="single"/>
        </w:rPr>
        <w:t xml:space="preserve">will </w:t>
      </w:r>
      <w:r w:rsidR="00893BB3" w:rsidRPr="0092572A">
        <w:rPr>
          <w:i/>
          <w:sz w:val="24"/>
          <w:szCs w:val="24"/>
          <w:u w:val="single"/>
        </w:rPr>
        <w:t>NOT</w:t>
      </w:r>
      <w:r w:rsidR="00781CC0" w:rsidRPr="0092572A">
        <w:rPr>
          <w:i/>
          <w:sz w:val="24"/>
          <w:szCs w:val="24"/>
          <w:u w:val="single"/>
        </w:rPr>
        <w:t xml:space="preserve"> be accepted</w:t>
      </w:r>
      <w:r w:rsidR="001606FD" w:rsidRPr="0092572A">
        <w:rPr>
          <w:i/>
          <w:sz w:val="24"/>
          <w:szCs w:val="24"/>
          <w:u w:val="single"/>
        </w:rPr>
        <w:t xml:space="preserve"> unless the absence is “excused”</w:t>
      </w:r>
      <w:r w:rsidRPr="0092572A">
        <w:rPr>
          <w:i/>
          <w:sz w:val="24"/>
          <w:szCs w:val="24"/>
        </w:rPr>
        <w:t xml:space="preserve"> (</w:t>
      </w:r>
      <w:r w:rsidR="00D20624" w:rsidRPr="0092572A">
        <w:rPr>
          <w:i/>
          <w:sz w:val="24"/>
          <w:szCs w:val="24"/>
        </w:rPr>
        <w:t>only up to one week late)</w:t>
      </w:r>
      <w:r w:rsidR="00781CC0" w:rsidRPr="0092572A">
        <w:rPr>
          <w:i/>
          <w:sz w:val="24"/>
          <w:szCs w:val="24"/>
        </w:rPr>
        <w:t>!!!</w:t>
      </w:r>
    </w:p>
    <w:p w14:paraId="4A49837E" w14:textId="77777777" w:rsidR="00781CC0" w:rsidRDefault="00781CC0" w:rsidP="00781CC0">
      <w:pPr>
        <w:rPr>
          <w:i/>
          <w:sz w:val="24"/>
          <w:szCs w:val="24"/>
        </w:rPr>
      </w:pPr>
    </w:p>
    <w:p w14:paraId="6592E313" w14:textId="77777777" w:rsidR="0092572A" w:rsidRPr="007A7E6A" w:rsidRDefault="0092572A" w:rsidP="00781CC0">
      <w:pPr>
        <w:rPr>
          <w:i/>
          <w:sz w:val="24"/>
          <w:szCs w:val="24"/>
        </w:rPr>
      </w:pPr>
    </w:p>
    <w:p w14:paraId="0146523E" w14:textId="4CA6B8BB" w:rsidR="00781CC0" w:rsidRPr="007A7E6A" w:rsidRDefault="00781CC0" w:rsidP="00781CC0">
      <w:pPr>
        <w:rPr>
          <w:i/>
          <w:sz w:val="24"/>
          <w:szCs w:val="24"/>
        </w:rPr>
      </w:pPr>
      <w:r w:rsidRPr="007A7E6A">
        <w:rPr>
          <w:b/>
          <w:i/>
          <w:sz w:val="24"/>
          <w:szCs w:val="24"/>
        </w:rPr>
        <w:t>Tests/Projects</w:t>
      </w:r>
      <w:r w:rsidRPr="007A7E6A">
        <w:rPr>
          <w:i/>
          <w:sz w:val="24"/>
          <w:szCs w:val="24"/>
        </w:rPr>
        <w:t xml:space="preserve"> Each test or project is worth 100 points.  Tests will be given at the end of each unit and projects will be given after every couple of units</w:t>
      </w:r>
      <w:r w:rsidR="000A5C4B">
        <w:rPr>
          <w:i/>
          <w:sz w:val="24"/>
          <w:szCs w:val="24"/>
        </w:rPr>
        <w:t xml:space="preserve"> (once per quarter)</w:t>
      </w:r>
      <w:r w:rsidRPr="007A7E6A">
        <w:rPr>
          <w:i/>
          <w:sz w:val="24"/>
          <w:szCs w:val="24"/>
        </w:rPr>
        <w:t xml:space="preserve"> to reinforce the topics covered</w:t>
      </w:r>
      <w:r w:rsidRPr="0092572A">
        <w:rPr>
          <w:i/>
          <w:sz w:val="24"/>
          <w:szCs w:val="24"/>
          <w:u w:val="single"/>
        </w:rPr>
        <w:t>.</w:t>
      </w:r>
      <w:r w:rsidR="00893BB3" w:rsidRPr="0092572A">
        <w:rPr>
          <w:i/>
          <w:sz w:val="24"/>
          <w:szCs w:val="24"/>
          <w:u w:val="single"/>
        </w:rPr>
        <w:t xml:space="preserve">  No test corrections</w:t>
      </w:r>
      <w:r w:rsidR="00E10DBD" w:rsidRPr="0092572A">
        <w:rPr>
          <w:i/>
          <w:sz w:val="24"/>
          <w:szCs w:val="24"/>
          <w:u w:val="single"/>
        </w:rPr>
        <w:t xml:space="preserve"> or test retakes</w:t>
      </w:r>
      <w:r w:rsidR="00893BB3" w:rsidRPr="0092572A">
        <w:rPr>
          <w:i/>
          <w:sz w:val="24"/>
          <w:szCs w:val="24"/>
          <w:u w:val="single"/>
        </w:rPr>
        <w:t xml:space="preserve"> will be allowed</w:t>
      </w:r>
      <w:r w:rsidR="00544EBF" w:rsidRPr="0092572A">
        <w:rPr>
          <w:i/>
          <w:sz w:val="24"/>
          <w:szCs w:val="24"/>
          <w:u w:val="single"/>
        </w:rPr>
        <w:t>, so prepare adequately for exams</w:t>
      </w:r>
      <w:r w:rsidR="00893BB3" w:rsidRPr="0092572A">
        <w:rPr>
          <w:i/>
          <w:sz w:val="24"/>
          <w:szCs w:val="24"/>
        </w:rPr>
        <w:t>!!!</w:t>
      </w:r>
    </w:p>
    <w:p w14:paraId="01CDC35C" w14:textId="77777777" w:rsidR="00781CC0" w:rsidRPr="007A7E6A" w:rsidRDefault="00781CC0" w:rsidP="00781CC0">
      <w:pPr>
        <w:rPr>
          <w:i/>
          <w:sz w:val="24"/>
          <w:szCs w:val="24"/>
        </w:rPr>
      </w:pPr>
    </w:p>
    <w:p w14:paraId="659FE3AC" w14:textId="77777777" w:rsidR="00781CC0" w:rsidRDefault="00781CC0" w:rsidP="00781CC0">
      <w:pPr>
        <w:pBdr>
          <w:bottom w:val="single" w:sz="12" w:space="1" w:color="auto"/>
        </w:pBdr>
      </w:pPr>
    </w:p>
    <w:p w14:paraId="104220BD" w14:textId="77777777" w:rsidR="004B3354" w:rsidRDefault="004B3354" w:rsidP="00781CC0">
      <w:pPr>
        <w:pBdr>
          <w:bottom w:val="single" w:sz="12" w:space="1" w:color="auto"/>
        </w:pBdr>
      </w:pPr>
    </w:p>
    <w:p w14:paraId="41EE3871" w14:textId="77777777" w:rsidR="00781CC0" w:rsidRDefault="00781CC0" w:rsidP="00781CC0"/>
    <w:p w14:paraId="464A6356" w14:textId="1BE2EB1D" w:rsidR="00213254" w:rsidRDefault="00064DEC" w:rsidP="00781CC0">
      <w:r>
        <w:rPr>
          <w:b/>
          <w:sz w:val="36"/>
          <w:szCs w:val="36"/>
        </w:rPr>
        <w:t>Extra Credit</w:t>
      </w:r>
      <w:r w:rsidR="005F75F1">
        <w:rPr>
          <w:b/>
          <w:sz w:val="36"/>
          <w:szCs w:val="36"/>
        </w:rPr>
        <w:t xml:space="preserve"> &amp; Absences</w:t>
      </w:r>
    </w:p>
    <w:p w14:paraId="4C7CF7B7" w14:textId="77777777" w:rsidR="00781CC0" w:rsidRDefault="00781CC0" w:rsidP="00781CC0"/>
    <w:p w14:paraId="2A07724C" w14:textId="2CA13AA2" w:rsidR="00064DEC" w:rsidRDefault="00520FB3" w:rsidP="00781CC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Look for</w:t>
      </w:r>
      <w:r w:rsidR="003C1E3C">
        <w:rPr>
          <w:sz w:val="24"/>
          <w:szCs w:val="24"/>
        </w:rPr>
        <w:t xml:space="preserve"> details on</w:t>
      </w:r>
      <w:r>
        <w:rPr>
          <w:sz w:val="24"/>
          <w:szCs w:val="24"/>
        </w:rPr>
        <w:t xml:space="preserve"> earning extra credit </w:t>
      </w:r>
      <w:r w:rsidR="005F75F1">
        <w:rPr>
          <w:sz w:val="24"/>
          <w:szCs w:val="24"/>
        </w:rPr>
        <w:t xml:space="preserve">or making up missed assignments </w:t>
      </w:r>
      <w:r>
        <w:rPr>
          <w:sz w:val="24"/>
          <w:szCs w:val="24"/>
        </w:rPr>
        <w:t>on</w:t>
      </w:r>
      <w:r w:rsidR="003C1E3C">
        <w:rPr>
          <w:sz w:val="24"/>
          <w:szCs w:val="24"/>
        </w:rPr>
        <w:t xml:space="preserve"> Mr. </w:t>
      </w:r>
      <w:proofErr w:type="spellStart"/>
      <w:r w:rsidR="003C1E3C">
        <w:rPr>
          <w:sz w:val="24"/>
          <w:szCs w:val="24"/>
        </w:rPr>
        <w:t>Aidi’s</w:t>
      </w:r>
      <w:proofErr w:type="spellEnd"/>
      <w:r w:rsidR="003C1E3C">
        <w:rPr>
          <w:sz w:val="24"/>
          <w:szCs w:val="24"/>
        </w:rPr>
        <w:t xml:space="preserve"> web page.</w:t>
      </w:r>
      <w:r>
        <w:rPr>
          <w:sz w:val="24"/>
          <w:szCs w:val="24"/>
        </w:rPr>
        <w:t xml:space="preserve">  The URL address is </w:t>
      </w:r>
      <w:hyperlink r:id="rId6" w:history="1">
        <w:r w:rsidRPr="00BD587A">
          <w:rPr>
            <w:rStyle w:val="Hyperlink"/>
            <w:sz w:val="24"/>
            <w:szCs w:val="24"/>
          </w:rPr>
          <w:t>http://aidi-math.weebly.com</w:t>
        </w:r>
      </w:hyperlink>
      <w:r w:rsidR="00F730DE">
        <w:rPr>
          <w:sz w:val="24"/>
          <w:szCs w:val="24"/>
        </w:rPr>
        <w:t>.  The same information</w:t>
      </w:r>
      <w:r>
        <w:rPr>
          <w:sz w:val="24"/>
          <w:szCs w:val="24"/>
        </w:rPr>
        <w:t xml:space="preserve"> can also be found on our school’</w:t>
      </w:r>
      <w:r w:rsidR="006358E3"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internet</w:t>
      </w:r>
      <w:proofErr w:type="gramEnd"/>
      <w:r>
        <w:rPr>
          <w:sz w:val="24"/>
          <w:szCs w:val="24"/>
        </w:rPr>
        <w:t xml:space="preserve"> site under “Teacher Web Pages”.</w:t>
      </w:r>
    </w:p>
    <w:p w14:paraId="0B93872C" w14:textId="77777777" w:rsidR="00520FB3" w:rsidRDefault="00520FB3" w:rsidP="00781CC0">
      <w:pPr>
        <w:pBdr>
          <w:bottom w:val="single" w:sz="12" w:space="1" w:color="auto"/>
        </w:pBdr>
        <w:rPr>
          <w:sz w:val="24"/>
          <w:szCs w:val="24"/>
        </w:rPr>
      </w:pPr>
    </w:p>
    <w:p w14:paraId="47AA8E6A" w14:textId="77777777" w:rsidR="009A596F" w:rsidRPr="007A7E6A" w:rsidRDefault="009A596F" w:rsidP="00781CC0">
      <w:pPr>
        <w:pBdr>
          <w:bottom w:val="single" w:sz="12" w:space="1" w:color="auto"/>
        </w:pBdr>
        <w:rPr>
          <w:sz w:val="24"/>
          <w:szCs w:val="24"/>
        </w:rPr>
      </w:pPr>
    </w:p>
    <w:p w14:paraId="293FE4E4" w14:textId="77777777" w:rsidR="007A7E6A" w:rsidRDefault="007A7E6A" w:rsidP="00781CC0">
      <w:pPr>
        <w:pBdr>
          <w:bottom w:val="single" w:sz="12" w:space="1" w:color="auto"/>
        </w:pBdr>
      </w:pPr>
    </w:p>
    <w:p w14:paraId="15454342" w14:textId="77777777" w:rsidR="00064DEC" w:rsidRDefault="00064DEC" w:rsidP="00781CC0"/>
    <w:p w14:paraId="713801EB" w14:textId="77777777" w:rsidR="00781CC0" w:rsidRPr="00DA14AD" w:rsidRDefault="00781CC0" w:rsidP="00781CC0">
      <w:pPr>
        <w:rPr>
          <w:sz w:val="36"/>
          <w:szCs w:val="36"/>
        </w:rPr>
      </w:pPr>
      <w:r w:rsidRPr="00DA14AD">
        <w:rPr>
          <w:b/>
          <w:sz w:val="36"/>
          <w:szCs w:val="36"/>
        </w:rPr>
        <w:t>Tutoring</w:t>
      </w:r>
      <w:r w:rsidRPr="00DA14AD">
        <w:rPr>
          <w:sz w:val="36"/>
          <w:szCs w:val="36"/>
        </w:rPr>
        <w:t xml:space="preserve"> </w:t>
      </w:r>
    </w:p>
    <w:p w14:paraId="0CAE776E" w14:textId="77777777" w:rsidR="00781CC0" w:rsidRDefault="00781CC0" w:rsidP="00781CC0"/>
    <w:p w14:paraId="00B61EBA" w14:textId="6377446D" w:rsidR="0030654C" w:rsidRDefault="00781CC0" w:rsidP="00781CC0">
      <w:pPr>
        <w:rPr>
          <w:sz w:val="24"/>
          <w:szCs w:val="24"/>
        </w:rPr>
      </w:pPr>
      <w:r w:rsidRPr="001C6927">
        <w:rPr>
          <w:sz w:val="24"/>
          <w:szCs w:val="24"/>
        </w:rPr>
        <w:t>Gateway will continue to have its after school math tutoring program and I highly encourage you to participate.  The Math Lab is open for tutoring Monday through Thursday after school hours until 5:00 p.m.  Also, I will personal</w:t>
      </w:r>
      <w:r w:rsidR="0030654C">
        <w:rPr>
          <w:sz w:val="24"/>
          <w:szCs w:val="24"/>
        </w:rPr>
        <w:t xml:space="preserve">ly be available by </w:t>
      </w:r>
      <w:r w:rsidR="005F4888">
        <w:rPr>
          <w:sz w:val="24"/>
          <w:szCs w:val="24"/>
        </w:rPr>
        <w:t xml:space="preserve">appointment </w:t>
      </w:r>
      <w:r w:rsidR="0030654C">
        <w:rPr>
          <w:sz w:val="24"/>
          <w:szCs w:val="24"/>
        </w:rPr>
        <w:t>during</w:t>
      </w:r>
      <w:r w:rsidR="00FB5D64">
        <w:rPr>
          <w:sz w:val="24"/>
          <w:szCs w:val="24"/>
        </w:rPr>
        <w:t xml:space="preserve"> lu</w:t>
      </w:r>
      <w:r w:rsidR="0030654C">
        <w:rPr>
          <w:sz w:val="24"/>
          <w:szCs w:val="24"/>
        </w:rPr>
        <w:t>nch, so p</w:t>
      </w:r>
      <w:r w:rsidRPr="001C6927">
        <w:rPr>
          <w:sz w:val="24"/>
          <w:szCs w:val="24"/>
        </w:rPr>
        <w:t xml:space="preserve">lease do not hesitate </w:t>
      </w:r>
      <w:r w:rsidR="00913DE0">
        <w:rPr>
          <w:sz w:val="24"/>
          <w:szCs w:val="24"/>
        </w:rPr>
        <w:t>to email &amp;</w:t>
      </w:r>
      <w:r w:rsidR="0030654C">
        <w:rPr>
          <w:sz w:val="24"/>
          <w:szCs w:val="24"/>
        </w:rPr>
        <w:t xml:space="preserve"> request a </w:t>
      </w:r>
      <w:r w:rsidR="00913DE0">
        <w:rPr>
          <w:sz w:val="24"/>
          <w:szCs w:val="24"/>
        </w:rPr>
        <w:t xml:space="preserve">one-on-one </w:t>
      </w:r>
      <w:r w:rsidR="0030654C">
        <w:rPr>
          <w:sz w:val="24"/>
          <w:szCs w:val="24"/>
        </w:rPr>
        <w:t xml:space="preserve">tutorial.  I can be reached </w:t>
      </w:r>
      <w:r w:rsidR="00893BB3" w:rsidRPr="001C6927">
        <w:rPr>
          <w:sz w:val="24"/>
          <w:szCs w:val="24"/>
        </w:rPr>
        <w:t>at raidi@gatewayhigh.org</w:t>
      </w:r>
      <w:r w:rsidRPr="001C6927">
        <w:rPr>
          <w:sz w:val="24"/>
          <w:szCs w:val="24"/>
        </w:rPr>
        <w:t>.</w:t>
      </w:r>
    </w:p>
    <w:p w14:paraId="7D1F3327" w14:textId="77777777" w:rsidR="00936365" w:rsidRPr="0030654C" w:rsidRDefault="00936365" w:rsidP="0030654C">
      <w:pPr>
        <w:rPr>
          <w:sz w:val="24"/>
          <w:szCs w:val="24"/>
        </w:rPr>
      </w:pPr>
      <w:bookmarkStart w:id="0" w:name="_GoBack"/>
      <w:bookmarkEnd w:id="0"/>
    </w:p>
    <w:sectPr w:rsidR="00936365" w:rsidRPr="0030654C" w:rsidSect="00A44A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19B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370D2B93"/>
    <w:multiLevelType w:val="hybridMultilevel"/>
    <w:tmpl w:val="B1A80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C6CA0"/>
    <w:multiLevelType w:val="singleLevel"/>
    <w:tmpl w:val="0BC4DC3A"/>
    <w:lvl w:ilvl="0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4D7079F7"/>
    <w:multiLevelType w:val="hybridMultilevel"/>
    <w:tmpl w:val="AA1E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84833"/>
    <w:multiLevelType w:val="hybridMultilevel"/>
    <w:tmpl w:val="742654AE"/>
    <w:lvl w:ilvl="0" w:tplc="301604DA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63D07EC"/>
    <w:multiLevelType w:val="singleLevel"/>
    <w:tmpl w:val="1D5CB1CC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90D5F81"/>
    <w:multiLevelType w:val="hybridMultilevel"/>
    <w:tmpl w:val="B5D8C470"/>
    <w:lvl w:ilvl="0" w:tplc="9342DE86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A38FF"/>
    <w:multiLevelType w:val="hybridMultilevel"/>
    <w:tmpl w:val="7C1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B0"/>
    <w:rsid w:val="000236BB"/>
    <w:rsid w:val="00064DEC"/>
    <w:rsid w:val="00070476"/>
    <w:rsid w:val="00083E86"/>
    <w:rsid w:val="00096855"/>
    <w:rsid w:val="000A5C4B"/>
    <w:rsid w:val="000B2639"/>
    <w:rsid w:val="000C7A76"/>
    <w:rsid w:val="00104EE5"/>
    <w:rsid w:val="001153D1"/>
    <w:rsid w:val="00116167"/>
    <w:rsid w:val="0012022F"/>
    <w:rsid w:val="001566B9"/>
    <w:rsid w:val="001606FD"/>
    <w:rsid w:val="001C6927"/>
    <w:rsid w:val="001D5574"/>
    <w:rsid w:val="00213254"/>
    <w:rsid w:val="00213912"/>
    <w:rsid w:val="0024170D"/>
    <w:rsid w:val="0024527B"/>
    <w:rsid w:val="00291E44"/>
    <w:rsid w:val="002C1E44"/>
    <w:rsid w:val="0030654C"/>
    <w:rsid w:val="003C1E3C"/>
    <w:rsid w:val="003F1267"/>
    <w:rsid w:val="00447827"/>
    <w:rsid w:val="00457CBD"/>
    <w:rsid w:val="004933F7"/>
    <w:rsid w:val="00497E96"/>
    <w:rsid w:val="004B3354"/>
    <w:rsid w:val="00502E67"/>
    <w:rsid w:val="00520FB3"/>
    <w:rsid w:val="0054491C"/>
    <w:rsid w:val="00544EBF"/>
    <w:rsid w:val="005F4888"/>
    <w:rsid w:val="005F75F1"/>
    <w:rsid w:val="006358E3"/>
    <w:rsid w:val="006E47B0"/>
    <w:rsid w:val="007533D8"/>
    <w:rsid w:val="00781CC0"/>
    <w:rsid w:val="007A7E6A"/>
    <w:rsid w:val="00893BB3"/>
    <w:rsid w:val="008A51C4"/>
    <w:rsid w:val="008B666D"/>
    <w:rsid w:val="00913DE0"/>
    <w:rsid w:val="0092572A"/>
    <w:rsid w:val="00932137"/>
    <w:rsid w:val="00936365"/>
    <w:rsid w:val="009477FF"/>
    <w:rsid w:val="00995A32"/>
    <w:rsid w:val="009A596F"/>
    <w:rsid w:val="009E327F"/>
    <w:rsid w:val="00A21B98"/>
    <w:rsid w:val="00A41EFC"/>
    <w:rsid w:val="00A44ABD"/>
    <w:rsid w:val="00A51EB0"/>
    <w:rsid w:val="00A72FAA"/>
    <w:rsid w:val="00AA4B20"/>
    <w:rsid w:val="00AB11F4"/>
    <w:rsid w:val="00AD234F"/>
    <w:rsid w:val="00B3009F"/>
    <w:rsid w:val="00B8412E"/>
    <w:rsid w:val="00B86D5C"/>
    <w:rsid w:val="00BB5DC7"/>
    <w:rsid w:val="00BC6559"/>
    <w:rsid w:val="00C10E45"/>
    <w:rsid w:val="00C14C30"/>
    <w:rsid w:val="00C50115"/>
    <w:rsid w:val="00C918A5"/>
    <w:rsid w:val="00CB191A"/>
    <w:rsid w:val="00CB462A"/>
    <w:rsid w:val="00CC402A"/>
    <w:rsid w:val="00CF70BD"/>
    <w:rsid w:val="00D20624"/>
    <w:rsid w:val="00D81185"/>
    <w:rsid w:val="00DD427E"/>
    <w:rsid w:val="00DF5B37"/>
    <w:rsid w:val="00E04A3E"/>
    <w:rsid w:val="00E10DBD"/>
    <w:rsid w:val="00E6095A"/>
    <w:rsid w:val="00E91ED3"/>
    <w:rsid w:val="00EF7952"/>
    <w:rsid w:val="00F730DE"/>
    <w:rsid w:val="00F9048A"/>
    <w:rsid w:val="00F93154"/>
    <w:rsid w:val="00FB5D64"/>
    <w:rsid w:val="00FE0C4A"/>
    <w:rsid w:val="00FF3D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B8F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B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47B0"/>
    <w:pPr>
      <w:keepNext/>
      <w:spacing w:line="48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E47B0"/>
    <w:pPr>
      <w:keepNext/>
      <w:spacing w:line="480" w:lineRule="auto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7B0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6E47B0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6E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D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8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B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47B0"/>
    <w:pPr>
      <w:keepNext/>
      <w:spacing w:line="48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E47B0"/>
    <w:pPr>
      <w:keepNext/>
      <w:spacing w:line="480" w:lineRule="auto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7B0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6E47B0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6E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D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idi-math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539</Words>
  <Characters>3073</Characters>
  <Application>Microsoft Macintosh Word</Application>
  <DocSecurity>0</DocSecurity>
  <Lines>25</Lines>
  <Paragraphs>7</Paragraphs>
  <ScaleCrop>false</ScaleCrop>
  <Company>Gateway Public Schools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89</cp:revision>
  <dcterms:created xsi:type="dcterms:W3CDTF">2011-08-13T04:46:00Z</dcterms:created>
  <dcterms:modified xsi:type="dcterms:W3CDTF">2014-08-07T01:37:00Z</dcterms:modified>
</cp:coreProperties>
</file>