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D2080" w14:textId="145B003A" w:rsidR="00CB5DAE" w:rsidRDefault="00961907" w:rsidP="006508E6">
      <w:pPr>
        <w:spacing w:before="360"/>
        <w:jc w:val="center"/>
        <w:outlineLvl w:val="1"/>
        <w:rPr>
          <w:rFonts w:ascii="Georgia" w:hAnsi="Georgia" w:cs="Lucida Grande"/>
          <w:b/>
          <w:color w:val="000000"/>
          <w:sz w:val="40"/>
          <w:szCs w:val="40"/>
        </w:rPr>
      </w:pPr>
      <w:r>
        <w:rPr>
          <w:rFonts w:ascii="Georgia" w:hAnsi="Georgia" w:cs="Lucida Grande"/>
          <w:b/>
          <w:color w:val="000000"/>
          <w:sz w:val="40"/>
          <w:szCs w:val="40"/>
        </w:rPr>
        <w:t>Lesson Plan – Day 22</w:t>
      </w:r>
    </w:p>
    <w:p w14:paraId="706F92BD" w14:textId="77777777" w:rsidR="00CF7D9C" w:rsidRPr="006508E6" w:rsidRDefault="00CF7D9C" w:rsidP="006508E6">
      <w:pPr>
        <w:spacing w:before="360"/>
        <w:jc w:val="center"/>
        <w:outlineLvl w:val="1"/>
        <w:rPr>
          <w:rFonts w:ascii="Georgia" w:hAnsi="Georgia" w:cs="Lucida Grande"/>
          <w:b/>
          <w:color w:val="000000"/>
          <w:sz w:val="40"/>
          <w:szCs w:val="40"/>
        </w:rPr>
      </w:pPr>
    </w:p>
    <w:p w14:paraId="5BE815F3" w14:textId="77777777" w:rsidR="005B6F27" w:rsidRPr="0067440B" w:rsidRDefault="005B6F27" w:rsidP="005B6F27">
      <w:pPr>
        <w:spacing w:before="360"/>
        <w:outlineLvl w:val="1"/>
        <w:rPr>
          <w:rFonts w:ascii="Georgia" w:hAnsi="Georgia" w:cs="Lucida Grande"/>
          <w:b/>
          <w:color w:val="000000"/>
        </w:rPr>
      </w:pPr>
      <w:r w:rsidRPr="0067440B">
        <w:rPr>
          <w:rFonts w:ascii="Georgia" w:hAnsi="Georgia" w:cs="Lucida Grande"/>
          <w:b/>
          <w:color w:val="000000"/>
          <w:u w:val="single"/>
        </w:rPr>
        <w:t>Lecture</w:t>
      </w:r>
    </w:p>
    <w:p w14:paraId="67A49A75" w14:textId="074B5238" w:rsidR="003C168C" w:rsidRDefault="000D56FD" w:rsidP="0005471E">
      <w:pPr>
        <w:spacing w:before="240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Explain the concept of a “two-column proof” to students.  A proof is a logical layout that includes </w:t>
      </w:r>
      <w:r w:rsidRPr="000D56FD">
        <w:rPr>
          <w:rFonts w:ascii="Lucida Grande" w:hAnsi="Lucida Grande" w:cs="Lucida Grande"/>
          <w:color w:val="000000"/>
          <w:u w:val="single"/>
        </w:rPr>
        <w:t>statements</w:t>
      </w:r>
      <w:r>
        <w:rPr>
          <w:rFonts w:ascii="Lucida Grande" w:hAnsi="Lucida Grande" w:cs="Lucida Grande"/>
          <w:color w:val="000000"/>
        </w:rPr>
        <w:t xml:space="preserve"> &amp; </w:t>
      </w:r>
      <w:r w:rsidRPr="000D56FD">
        <w:rPr>
          <w:rFonts w:ascii="Lucida Grande" w:hAnsi="Lucida Grande" w:cs="Lucida Grande"/>
          <w:color w:val="000000"/>
          <w:u w:val="single"/>
        </w:rPr>
        <w:t>reasons</w:t>
      </w:r>
      <w:r>
        <w:rPr>
          <w:rFonts w:ascii="Lucida Grande" w:hAnsi="Lucida Grande" w:cs="Lucida Grande"/>
          <w:color w:val="000000"/>
        </w:rPr>
        <w:t>.</w:t>
      </w:r>
      <w:r w:rsidR="006508E6">
        <w:rPr>
          <w:rFonts w:ascii="Lucida Grande" w:hAnsi="Lucida Grande" w:cs="Lucida Grande"/>
          <w:color w:val="000000"/>
        </w:rPr>
        <w:t xml:space="preserve">  </w:t>
      </w:r>
    </w:p>
    <w:p w14:paraId="035D518D" w14:textId="77777777" w:rsidR="00CF7D9C" w:rsidRDefault="00CF7D9C" w:rsidP="0005471E">
      <w:pPr>
        <w:spacing w:before="240"/>
        <w:rPr>
          <w:rFonts w:ascii="Lucida Grande" w:hAnsi="Lucida Grande" w:cs="Lucida Grande"/>
          <w:color w:val="000000"/>
        </w:rPr>
      </w:pPr>
    </w:p>
    <w:p w14:paraId="5452565D" w14:textId="1BB39DA1" w:rsidR="0005471E" w:rsidRDefault="006508E6" w:rsidP="0005471E">
      <w:pPr>
        <w:spacing w:before="240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Then, give st</w:t>
      </w:r>
      <w:r w:rsidR="00931F82">
        <w:rPr>
          <w:rFonts w:ascii="Lucida Grande" w:hAnsi="Lucida Grande" w:cs="Lucida Grande"/>
          <w:color w:val="000000"/>
        </w:rPr>
        <w:t xml:space="preserve">udents the </w:t>
      </w:r>
      <w:proofErr w:type="gramStart"/>
      <w:r w:rsidR="00931F82">
        <w:rPr>
          <w:rFonts w:ascii="Lucida Grande" w:hAnsi="Lucida Grande" w:cs="Lucida Grande"/>
          <w:color w:val="000000"/>
        </w:rPr>
        <w:t>hand-out</w:t>
      </w:r>
      <w:proofErr w:type="gramEnd"/>
      <w:r w:rsidR="00931F82">
        <w:rPr>
          <w:rFonts w:ascii="Lucida Grande" w:hAnsi="Lucida Grande" w:cs="Lucida Grande"/>
          <w:color w:val="000000"/>
        </w:rPr>
        <w:t xml:space="preserve"> entitled, “9</w:t>
      </w:r>
      <w:r>
        <w:rPr>
          <w:rFonts w:ascii="Lucida Grande" w:hAnsi="Lucida Grande" w:cs="Lucida Grande"/>
          <w:color w:val="000000"/>
        </w:rPr>
        <w:t xml:space="preserve"> Important Geometry Theorems”.</w:t>
      </w:r>
    </w:p>
    <w:p w14:paraId="49A7A533" w14:textId="77777777" w:rsidR="000D779B" w:rsidRDefault="000D779B" w:rsidP="0005471E">
      <w:pPr>
        <w:spacing w:before="240"/>
        <w:rPr>
          <w:rFonts w:ascii="Lucida Grande" w:hAnsi="Lucida Grande" w:cs="Lucida Grande"/>
          <w:color w:val="000000"/>
        </w:rPr>
      </w:pPr>
    </w:p>
    <w:p w14:paraId="3B52C994" w14:textId="77777777" w:rsidR="00651B6D" w:rsidRDefault="00651B6D" w:rsidP="0005471E">
      <w:pPr>
        <w:spacing w:before="240"/>
        <w:rPr>
          <w:rFonts w:ascii="Lucida Grande" w:hAnsi="Lucida Grande" w:cs="Lucida Grande"/>
          <w:color w:val="000000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068"/>
        <w:gridCol w:w="6372"/>
      </w:tblGrid>
      <w:tr w:rsidR="00931F82" w14:paraId="133FA029" w14:textId="77777777" w:rsidTr="00931F82">
        <w:tc>
          <w:tcPr>
            <w:tcW w:w="4068" w:type="dxa"/>
          </w:tcPr>
          <w:p w14:paraId="5FA9C270" w14:textId="31A02E91" w:rsidR="00931F82" w:rsidRPr="00931F82" w:rsidRDefault="00931F82" w:rsidP="00931F82">
            <w:pPr>
              <w:spacing w:before="240"/>
              <w:jc w:val="center"/>
              <w:rPr>
                <w:rFonts w:ascii="Lucida Grande" w:hAnsi="Lucida Grande" w:cs="Lucida Grande"/>
                <w:b/>
                <w:color w:val="000000"/>
              </w:rPr>
            </w:pPr>
            <w:r w:rsidRPr="00931F82">
              <w:rPr>
                <w:rFonts w:ascii="Lucida Grande" w:hAnsi="Lucida Grande" w:cs="Lucida Grande"/>
                <w:b/>
                <w:color w:val="000000"/>
              </w:rPr>
              <w:t>Name of Theorem</w:t>
            </w:r>
          </w:p>
        </w:tc>
        <w:tc>
          <w:tcPr>
            <w:tcW w:w="6372" w:type="dxa"/>
          </w:tcPr>
          <w:p w14:paraId="0E9528AB" w14:textId="69274677" w:rsidR="00931F82" w:rsidRPr="00931F82" w:rsidRDefault="00931F82" w:rsidP="00931F82">
            <w:pPr>
              <w:spacing w:before="240"/>
              <w:jc w:val="center"/>
              <w:rPr>
                <w:rFonts w:ascii="Lucida Grande" w:hAnsi="Lucida Grande" w:cs="Lucida Grande"/>
                <w:b/>
                <w:color w:val="000000"/>
              </w:rPr>
            </w:pPr>
            <w:r w:rsidRPr="00931F82">
              <w:rPr>
                <w:rFonts w:ascii="Lucida Grande" w:hAnsi="Lucida Grande" w:cs="Lucida Grande"/>
                <w:b/>
                <w:color w:val="000000"/>
              </w:rPr>
              <w:t>What does it mean?</w:t>
            </w:r>
          </w:p>
        </w:tc>
      </w:tr>
      <w:tr w:rsidR="00931F82" w14:paraId="08D51A74" w14:textId="77777777" w:rsidTr="00931F82">
        <w:tc>
          <w:tcPr>
            <w:tcW w:w="4068" w:type="dxa"/>
          </w:tcPr>
          <w:p w14:paraId="0AF00317" w14:textId="51532C6B" w:rsidR="00931F82" w:rsidRDefault="00931F82" w:rsidP="00931F82">
            <w:pPr>
              <w:spacing w:before="240"/>
              <w:jc w:val="center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Reflexive Property</w:t>
            </w:r>
          </w:p>
        </w:tc>
        <w:tc>
          <w:tcPr>
            <w:tcW w:w="6372" w:type="dxa"/>
          </w:tcPr>
          <w:p w14:paraId="73483BED" w14:textId="77777777" w:rsidR="00931F82" w:rsidRDefault="00931F82" w:rsidP="00687546">
            <w:pPr>
              <w:rPr>
                <w:rFonts w:ascii="Optima" w:hAnsi="Optima"/>
                <w:sz w:val="22"/>
                <w:szCs w:val="22"/>
              </w:rPr>
            </w:pPr>
          </w:p>
          <w:p w14:paraId="18F9CD9C" w14:textId="77777777" w:rsidR="00931F82" w:rsidRDefault="00687546" w:rsidP="00687546">
            <w:pPr>
              <w:rPr>
                <w:rFonts w:ascii="Optima" w:hAnsi="Optima"/>
                <w:sz w:val="22"/>
                <w:szCs w:val="22"/>
              </w:rPr>
            </w:pPr>
            <w:r w:rsidRPr="006D0430">
              <w:rPr>
                <w:rFonts w:ascii="Optima" w:hAnsi="Optima"/>
                <w:sz w:val="22"/>
                <w:szCs w:val="22"/>
              </w:rPr>
              <w:t>A side or angle</w:t>
            </w:r>
            <w:r>
              <w:rPr>
                <w:rFonts w:ascii="Optima" w:hAnsi="Optima"/>
                <w:sz w:val="22"/>
                <w:szCs w:val="22"/>
              </w:rPr>
              <w:t xml:space="preserve"> is exactly the same as itself.</w:t>
            </w:r>
          </w:p>
          <w:p w14:paraId="34B333B1" w14:textId="32A7AF52" w:rsidR="00651B6D" w:rsidRPr="00931F82" w:rsidRDefault="00651B6D" w:rsidP="00687546">
            <w:pPr>
              <w:rPr>
                <w:rFonts w:ascii="Optima" w:hAnsi="Optima"/>
                <w:sz w:val="22"/>
                <w:szCs w:val="22"/>
              </w:rPr>
            </w:pPr>
          </w:p>
        </w:tc>
      </w:tr>
      <w:tr w:rsidR="00931F82" w14:paraId="21895613" w14:textId="77777777" w:rsidTr="00931F82">
        <w:tc>
          <w:tcPr>
            <w:tcW w:w="4068" w:type="dxa"/>
          </w:tcPr>
          <w:p w14:paraId="72649B05" w14:textId="7EDBE53A" w:rsidR="00931F82" w:rsidRDefault="00931F82" w:rsidP="00931F82">
            <w:pPr>
              <w:spacing w:before="240"/>
              <w:jc w:val="center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Transitive Property</w:t>
            </w:r>
          </w:p>
        </w:tc>
        <w:tc>
          <w:tcPr>
            <w:tcW w:w="6372" w:type="dxa"/>
          </w:tcPr>
          <w:p w14:paraId="216F1CDC" w14:textId="77777777" w:rsidR="00687546" w:rsidRDefault="00687546" w:rsidP="00687546">
            <w:pPr>
              <w:rPr>
                <w:rFonts w:ascii="Optima" w:hAnsi="Optima"/>
                <w:sz w:val="22"/>
                <w:szCs w:val="22"/>
              </w:rPr>
            </w:pPr>
          </w:p>
          <w:p w14:paraId="42518C8C" w14:textId="77777777" w:rsidR="00931F82" w:rsidRDefault="00687546" w:rsidP="00687546">
            <w:pPr>
              <w:rPr>
                <w:rFonts w:ascii="Optima" w:hAnsi="Optima"/>
                <w:sz w:val="22"/>
                <w:szCs w:val="22"/>
              </w:rPr>
            </w:pPr>
            <w:r w:rsidRPr="006D0430">
              <w:rPr>
                <w:rFonts w:ascii="Optima" w:hAnsi="Optima"/>
                <w:sz w:val="22"/>
                <w:szCs w:val="22"/>
              </w:rPr>
              <w:t>If A = B and B = C, then A = C.</w:t>
            </w:r>
          </w:p>
          <w:p w14:paraId="189C0894" w14:textId="3EB2D5E6" w:rsidR="00651B6D" w:rsidRPr="00687546" w:rsidRDefault="00651B6D" w:rsidP="00687546">
            <w:pPr>
              <w:rPr>
                <w:rFonts w:ascii="Optima" w:hAnsi="Optima"/>
                <w:sz w:val="22"/>
                <w:szCs w:val="22"/>
              </w:rPr>
            </w:pPr>
          </w:p>
        </w:tc>
      </w:tr>
      <w:tr w:rsidR="00931F82" w14:paraId="184B455C" w14:textId="77777777" w:rsidTr="00931F82">
        <w:tc>
          <w:tcPr>
            <w:tcW w:w="4068" w:type="dxa"/>
          </w:tcPr>
          <w:p w14:paraId="5BFA2BB8" w14:textId="77777777" w:rsidR="00931F82" w:rsidRDefault="00931F82" w:rsidP="00931F82">
            <w:pPr>
              <w:spacing w:before="240"/>
              <w:jc w:val="center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Substitution Property</w:t>
            </w:r>
          </w:p>
          <w:p w14:paraId="2CB7E727" w14:textId="54F5D289" w:rsidR="00651B6D" w:rsidRDefault="00651B6D" w:rsidP="00931F82">
            <w:pPr>
              <w:spacing w:before="240"/>
              <w:jc w:val="center"/>
              <w:rPr>
                <w:rFonts w:ascii="Lucida Grande" w:hAnsi="Lucida Grande" w:cs="Lucida Grande"/>
                <w:color w:val="000000"/>
              </w:rPr>
            </w:pPr>
          </w:p>
        </w:tc>
        <w:tc>
          <w:tcPr>
            <w:tcW w:w="6372" w:type="dxa"/>
          </w:tcPr>
          <w:p w14:paraId="262B8B40" w14:textId="38381E96" w:rsidR="00651B6D" w:rsidRPr="00651B6D" w:rsidRDefault="00687546" w:rsidP="00687546">
            <w:pPr>
              <w:spacing w:before="240"/>
              <w:rPr>
                <w:rFonts w:ascii="Optima" w:hAnsi="Optima"/>
                <w:sz w:val="22"/>
                <w:szCs w:val="22"/>
              </w:rPr>
            </w:pPr>
            <w:r w:rsidRPr="006D0430">
              <w:rPr>
                <w:rFonts w:ascii="Optima" w:hAnsi="Optima"/>
                <w:sz w:val="22"/>
                <w:szCs w:val="22"/>
              </w:rPr>
              <w:t>If A = 4, then anyw</w:t>
            </w:r>
            <w:r>
              <w:rPr>
                <w:rFonts w:ascii="Optima" w:hAnsi="Optima"/>
                <w:sz w:val="22"/>
                <w:szCs w:val="22"/>
              </w:rPr>
              <w:t xml:space="preserve">here A can be replaced with </w:t>
            </w:r>
            <w:r w:rsidRPr="006D0430">
              <w:rPr>
                <w:rFonts w:ascii="Optima" w:hAnsi="Optima"/>
                <w:sz w:val="22"/>
                <w:szCs w:val="22"/>
              </w:rPr>
              <w:t>4.</w:t>
            </w:r>
          </w:p>
        </w:tc>
      </w:tr>
      <w:tr w:rsidR="00931F82" w14:paraId="0D7B18D7" w14:textId="77777777" w:rsidTr="00931F82">
        <w:tc>
          <w:tcPr>
            <w:tcW w:w="4068" w:type="dxa"/>
          </w:tcPr>
          <w:p w14:paraId="1AB09C96" w14:textId="759AC455" w:rsidR="00931F82" w:rsidRDefault="00931F82" w:rsidP="00931F82">
            <w:pPr>
              <w:spacing w:before="240"/>
              <w:jc w:val="center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Algebra Property</w:t>
            </w:r>
          </w:p>
        </w:tc>
        <w:tc>
          <w:tcPr>
            <w:tcW w:w="6372" w:type="dxa"/>
          </w:tcPr>
          <w:p w14:paraId="276C19C5" w14:textId="77777777" w:rsidR="00931F82" w:rsidRDefault="00B23655" w:rsidP="00687546">
            <w:pPr>
              <w:spacing w:before="240"/>
              <w:rPr>
                <w:rFonts w:ascii="Optima" w:hAnsi="Optima"/>
                <w:sz w:val="22"/>
                <w:szCs w:val="22"/>
              </w:rPr>
            </w:pPr>
            <w:r w:rsidRPr="006D0430">
              <w:rPr>
                <w:rFonts w:ascii="Optima" w:hAnsi="Optima"/>
                <w:sz w:val="22"/>
                <w:szCs w:val="22"/>
              </w:rPr>
              <w:t>You can perform any operation to BOTH sides of an equation!</w:t>
            </w:r>
          </w:p>
          <w:p w14:paraId="0473E8E2" w14:textId="12C354F0" w:rsidR="00651B6D" w:rsidRDefault="00651B6D" w:rsidP="00687546">
            <w:pPr>
              <w:spacing w:before="240"/>
              <w:rPr>
                <w:rFonts w:ascii="Lucida Grande" w:hAnsi="Lucida Grande" w:cs="Lucida Grande"/>
                <w:color w:val="000000"/>
              </w:rPr>
            </w:pPr>
          </w:p>
        </w:tc>
      </w:tr>
      <w:tr w:rsidR="00931F82" w14:paraId="47363034" w14:textId="77777777" w:rsidTr="00931F82">
        <w:tc>
          <w:tcPr>
            <w:tcW w:w="4068" w:type="dxa"/>
          </w:tcPr>
          <w:p w14:paraId="467495CB" w14:textId="4D6AE6AA" w:rsidR="00931F82" w:rsidRDefault="00931F82" w:rsidP="00931F82">
            <w:pPr>
              <w:spacing w:before="240"/>
              <w:jc w:val="center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Vertical Angles Theorem</w:t>
            </w:r>
          </w:p>
        </w:tc>
        <w:tc>
          <w:tcPr>
            <w:tcW w:w="6372" w:type="dxa"/>
          </w:tcPr>
          <w:p w14:paraId="792571EE" w14:textId="77777777" w:rsidR="00931F82" w:rsidRDefault="00687546" w:rsidP="00687546">
            <w:pPr>
              <w:spacing w:before="240"/>
              <w:rPr>
                <w:rFonts w:ascii="Optima" w:hAnsi="Optima"/>
                <w:sz w:val="22"/>
                <w:szCs w:val="22"/>
              </w:rPr>
            </w:pPr>
            <w:r w:rsidRPr="006D0430">
              <w:rPr>
                <w:rFonts w:ascii="Optima" w:hAnsi="Optima"/>
                <w:sz w:val="22"/>
                <w:szCs w:val="22"/>
              </w:rPr>
              <w:t>If two angles are vertical angles, their measures are congruent.</w:t>
            </w:r>
          </w:p>
          <w:p w14:paraId="01A3749A" w14:textId="2855BF4C" w:rsidR="00651B6D" w:rsidRDefault="00651B6D" w:rsidP="00687546">
            <w:pPr>
              <w:spacing w:before="240"/>
              <w:rPr>
                <w:rFonts w:ascii="Lucida Grande" w:hAnsi="Lucida Grande" w:cs="Lucida Grande"/>
                <w:color w:val="000000"/>
              </w:rPr>
            </w:pPr>
          </w:p>
        </w:tc>
      </w:tr>
      <w:tr w:rsidR="00931F82" w14:paraId="50208901" w14:textId="77777777" w:rsidTr="00931F82">
        <w:tc>
          <w:tcPr>
            <w:tcW w:w="4068" w:type="dxa"/>
          </w:tcPr>
          <w:p w14:paraId="04E40DFD" w14:textId="7A37D88F" w:rsidR="00931F82" w:rsidRDefault="00931F82" w:rsidP="00931F82">
            <w:pPr>
              <w:spacing w:before="240"/>
              <w:jc w:val="center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Complementary Angles Theorem</w:t>
            </w:r>
          </w:p>
        </w:tc>
        <w:tc>
          <w:tcPr>
            <w:tcW w:w="6372" w:type="dxa"/>
          </w:tcPr>
          <w:p w14:paraId="0A1A1E45" w14:textId="77777777" w:rsidR="00B23655" w:rsidRDefault="00B23655" w:rsidP="00B23655">
            <w:pPr>
              <w:rPr>
                <w:rFonts w:ascii="Optima" w:hAnsi="Optima"/>
                <w:sz w:val="22"/>
                <w:szCs w:val="22"/>
              </w:rPr>
            </w:pPr>
          </w:p>
          <w:p w14:paraId="2C90AFB9" w14:textId="77777777" w:rsidR="00931F82" w:rsidRDefault="00B23655" w:rsidP="0007778B">
            <w:pPr>
              <w:rPr>
                <w:rFonts w:ascii="Optima" w:hAnsi="Optima"/>
                <w:sz w:val="22"/>
                <w:szCs w:val="22"/>
              </w:rPr>
            </w:pPr>
            <w:r w:rsidRPr="006D0430">
              <w:rPr>
                <w:rFonts w:ascii="Optima" w:hAnsi="Optima"/>
                <w:sz w:val="22"/>
                <w:szCs w:val="22"/>
              </w:rPr>
              <w:t>Two angles are complementary</w:t>
            </w:r>
            <w:r w:rsidR="0007778B">
              <w:rPr>
                <w:rFonts w:ascii="Optima" w:hAnsi="Optima"/>
                <w:sz w:val="22"/>
                <w:szCs w:val="22"/>
              </w:rPr>
              <w:t xml:space="preserve"> if their sum is</w:t>
            </w:r>
            <w:r w:rsidRPr="006D0430">
              <w:rPr>
                <w:rFonts w:ascii="Optima" w:hAnsi="Optima"/>
                <w:sz w:val="22"/>
                <w:szCs w:val="22"/>
              </w:rPr>
              <w:t xml:space="preserve"> 90 degrees.</w:t>
            </w:r>
          </w:p>
          <w:p w14:paraId="3BF9673F" w14:textId="2F603123" w:rsidR="00651B6D" w:rsidRPr="0007778B" w:rsidRDefault="00651B6D" w:rsidP="0007778B">
            <w:pPr>
              <w:rPr>
                <w:rFonts w:ascii="Optima" w:hAnsi="Optima"/>
                <w:sz w:val="22"/>
                <w:szCs w:val="22"/>
              </w:rPr>
            </w:pPr>
          </w:p>
        </w:tc>
      </w:tr>
      <w:tr w:rsidR="00931F82" w14:paraId="1008CAAC" w14:textId="77777777" w:rsidTr="00931F82">
        <w:tc>
          <w:tcPr>
            <w:tcW w:w="4068" w:type="dxa"/>
          </w:tcPr>
          <w:p w14:paraId="0B34C129" w14:textId="742B1D52" w:rsidR="00931F82" w:rsidRDefault="00931F82" w:rsidP="00931F82">
            <w:pPr>
              <w:spacing w:before="240"/>
              <w:jc w:val="center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Supplementary Angles Theorem</w:t>
            </w:r>
          </w:p>
        </w:tc>
        <w:tc>
          <w:tcPr>
            <w:tcW w:w="6372" w:type="dxa"/>
          </w:tcPr>
          <w:p w14:paraId="004D4956" w14:textId="77777777" w:rsidR="0007778B" w:rsidRDefault="0007778B" w:rsidP="0007778B">
            <w:pPr>
              <w:rPr>
                <w:rFonts w:ascii="Optima" w:hAnsi="Optima"/>
                <w:sz w:val="22"/>
                <w:szCs w:val="22"/>
              </w:rPr>
            </w:pPr>
          </w:p>
          <w:p w14:paraId="45B21437" w14:textId="77777777" w:rsidR="00931F82" w:rsidRDefault="0007778B" w:rsidP="0007778B">
            <w:pPr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Two angles are supplementary if their sum is 180</w:t>
            </w:r>
            <w:r w:rsidRPr="006D0430">
              <w:rPr>
                <w:rFonts w:ascii="Optima" w:hAnsi="Optima"/>
                <w:sz w:val="22"/>
                <w:szCs w:val="22"/>
              </w:rPr>
              <w:t xml:space="preserve"> degrees.</w:t>
            </w:r>
          </w:p>
          <w:p w14:paraId="01E2F48D" w14:textId="1849E329" w:rsidR="00651B6D" w:rsidRPr="0007778B" w:rsidRDefault="00651B6D" w:rsidP="0007778B">
            <w:pPr>
              <w:rPr>
                <w:rFonts w:ascii="Optima" w:hAnsi="Optima"/>
                <w:sz w:val="22"/>
                <w:szCs w:val="22"/>
              </w:rPr>
            </w:pPr>
          </w:p>
        </w:tc>
      </w:tr>
      <w:tr w:rsidR="00931F82" w14:paraId="1EA16B5A" w14:textId="77777777" w:rsidTr="00931F82">
        <w:tc>
          <w:tcPr>
            <w:tcW w:w="4068" w:type="dxa"/>
          </w:tcPr>
          <w:p w14:paraId="3C53E34E" w14:textId="3510B7B8" w:rsidR="00931F82" w:rsidRDefault="00931F82" w:rsidP="00931F82">
            <w:pPr>
              <w:spacing w:before="240"/>
              <w:jc w:val="center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Triangle Sum Theorem</w:t>
            </w:r>
          </w:p>
        </w:tc>
        <w:tc>
          <w:tcPr>
            <w:tcW w:w="6372" w:type="dxa"/>
          </w:tcPr>
          <w:p w14:paraId="5BBE4ACF" w14:textId="77777777" w:rsidR="00931F82" w:rsidRDefault="0007778B" w:rsidP="00687546">
            <w:pPr>
              <w:spacing w:before="240"/>
              <w:rPr>
                <w:rFonts w:ascii="Optima" w:hAnsi="Optima" w:cs="Lucida Grande"/>
                <w:color w:val="000000"/>
                <w:sz w:val="22"/>
                <w:szCs w:val="22"/>
              </w:rPr>
            </w:pPr>
            <w:r w:rsidRPr="0007778B">
              <w:rPr>
                <w:rFonts w:ascii="Optima" w:hAnsi="Optima" w:cs="Lucida Grande"/>
                <w:color w:val="000000"/>
                <w:sz w:val="22"/>
                <w:szCs w:val="22"/>
              </w:rPr>
              <w:t>If it’s a triangle, the sum of the interior angles is 180 degrees.</w:t>
            </w:r>
          </w:p>
          <w:p w14:paraId="7943F15D" w14:textId="3727A068" w:rsidR="00651B6D" w:rsidRPr="0007778B" w:rsidRDefault="00651B6D" w:rsidP="00687546">
            <w:pPr>
              <w:spacing w:before="240"/>
              <w:rPr>
                <w:rFonts w:ascii="Optima" w:hAnsi="Optima" w:cs="Lucida Grande"/>
                <w:color w:val="000000"/>
                <w:sz w:val="22"/>
                <w:szCs w:val="22"/>
              </w:rPr>
            </w:pPr>
          </w:p>
        </w:tc>
      </w:tr>
      <w:tr w:rsidR="00931F82" w14:paraId="72758C68" w14:textId="77777777" w:rsidTr="00931F82">
        <w:tc>
          <w:tcPr>
            <w:tcW w:w="4068" w:type="dxa"/>
          </w:tcPr>
          <w:p w14:paraId="7D4ED7F3" w14:textId="22986AA5" w:rsidR="00931F82" w:rsidRDefault="00931F82" w:rsidP="00931F82">
            <w:pPr>
              <w:spacing w:before="240"/>
              <w:jc w:val="center"/>
              <w:rPr>
                <w:rFonts w:ascii="Lucida Grande" w:hAnsi="Lucida Grande" w:cs="Lucida Grande"/>
                <w:color w:val="000000"/>
              </w:rPr>
            </w:pPr>
            <w:r>
              <w:rPr>
                <w:rFonts w:ascii="Lucida Grande" w:hAnsi="Lucida Grande" w:cs="Lucida Grande"/>
                <w:color w:val="000000"/>
              </w:rPr>
              <w:t>Definition of Midpoint/Bisector</w:t>
            </w:r>
          </w:p>
        </w:tc>
        <w:tc>
          <w:tcPr>
            <w:tcW w:w="6372" w:type="dxa"/>
          </w:tcPr>
          <w:p w14:paraId="2E48D652" w14:textId="77777777" w:rsidR="00931F82" w:rsidRDefault="0007778B" w:rsidP="00687546">
            <w:pPr>
              <w:spacing w:before="240"/>
              <w:rPr>
                <w:rFonts w:ascii="Optima" w:hAnsi="Optima"/>
                <w:sz w:val="22"/>
                <w:szCs w:val="22"/>
              </w:rPr>
            </w:pPr>
            <w:r>
              <w:rPr>
                <w:rFonts w:ascii="Optima" w:hAnsi="Optima"/>
                <w:sz w:val="22"/>
                <w:szCs w:val="22"/>
              </w:rPr>
              <w:t>S</w:t>
            </w:r>
            <w:r w:rsidRPr="006D0430">
              <w:rPr>
                <w:rFonts w:ascii="Optima" w:hAnsi="Optima"/>
                <w:sz w:val="22"/>
                <w:szCs w:val="22"/>
              </w:rPr>
              <w:t>plits a segment or angle into two congruent pieces.</w:t>
            </w:r>
          </w:p>
          <w:p w14:paraId="54BF9314" w14:textId="21DDB4E2" w:rsidR="00651B6D" w:rsidRDefault="00651B6D" w:rsidP="00687546">
            <w:pPr>
              <w:spacing w:before="240"/>
              <w:rPr>
                <w:rFonts w:ascii="Lucida Grande" w:hAnsi="Lucida Grande" w:cs="Lucida Grande"/>
                <w:color w:val="000000"/>
              </w:rPr>
            </w:pPr>
          </w:p>
        </w:tc>
      </w:tr>
    </w:tbl>
    <w:p w14:paraId="3A634ED1" w14:textId="77777777" w:rsidR="0006606E" w:rsidRDefault="0006606E" w:rsidP="000D779B">
      <w:pPr>
        <w:rPr>
          <w:b/>
          <w:sz w:val="40"/>
          <w:szCs w:val="40"/>
        </w:rPr>
      </w:pPr>
      <w:bookmarkStart w:id="0" w:name="_GoBack"/>
      <w:bookmarkEnd w:id="0"/>
    </w:p>
    <w:p w14:paraId="0DA1250F" w14:textId="0FDCD5EE" w:rsidR="009A31C3" w:rsidRDefault="00961907" w:rsidP="009A31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Assignment</w:t>
      </w:r>
      <w:r w:rsidR="009A31C3" w:rsidRPr="00B35616">
        <w:rPr>
          <w:b/>
          <w:sz w:val="40"/>
          <w:szCs w:val="40"/>
        </w:rPr>
        <w:t xml:space="preserve"> # </w:t>
      </w:r>
      <w:r>
        <w:rPr>
          <w:b/>
          <w:sz w:val="40"/>
          <w:szCs w:val="40"/>
        </w:rPr>
        <w:t>22</w:t>
      </w:r>
    </w:p>
    <w:p w14:paraId="1F15F8DB" w14:textId="567CC1D5" w:rsidR="009A31C3" w:rsidRPr="00C70143" w:rsidRDefault="00961907" w:rsidP="00C70143">
      <w:pPr>
        <w:jc w:val="center"/>
        <w:rPr>
          <w:b/>
          <w:sz w:val="36"/>
          <w:szCs w:val="36"/>
        </w:rPr>
      </w:pPr>
      <w:r w:rsidRPr="003C168C">
        <w:rPr>
          <w:b/>
          <w:sz w:val="36"/>
          <w:szCs w:val="36"/>
        </w:rPr>
        <w:t>(Two-Column Proofs)</w:t>
      </w:r>
    </w:p>
    <w:p w14:paraId="7546E67A" w14:textId="0841CF12" w:rsidR="00C72678" w:rsidRPr="00C72678" w:rsidRDefault="00032032" w:rsidP="00476D13">
      <w:pPr>
        <w:spacing w:before="100" w:beforeAutospacing="1" w:after="100" w:afterAutospacing="1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 xml:space="preserve">1.  </w:t>
      </w:r>
      <w:r w:rsidR="00C72678">
        <w:rPr>
          <w:rFonts w:ascii="Lucida Grande" w:hAnsi="Lucida Grande" w:cs="Lucida Grande"/>
          <w:b/>
          <w:color w:val="000000"/>
        </w:rPr>
        <w:t>Fill in the missing information:</w:t>
      </w:r>
    </w:p>
    <w:p w14:paraId="5FB18AED" w14:textId="4B6D44E6" w:rsidR="00C72678" w:rsidRDefault="00C72678" w:rsidP="00476D13">
      <w:pPr>
        <w:spacing w:before="100" w:beforeAutospacing="1" w:after="100" w:afterAutospacing="1"/>
        <w:rPr>
          <w:rFonts w:ascii="Lucida Grande" w:hAnsi="Lucida Grande" w:cs="Lucida Grande"/>
          <w:color w:val="000000"/>
        </w:rPr>
      </w:pPr>
      <w:r w:rsidRPr="0061600F">
        <w:rPr>
          <w:rFonts w:ascii="Optima" w:hAnsi="Optima"/>
          <w:noProof/>
        </w:rPr>
        <w:drawing>
          <wp:inline distT="0" distB="0" distL="0" distR="0" wp14:anchorId="4182394C" wp14:editId="627F72D0">
            <wp:extent cx="5485518" cy="3271680"/>
            <wp:effectExtent l="0" t="0" r="1270" b="5080"/>
            <wp:docPr id="30" name="Picture 30" descr="Macintosh HD:Users:shirahelft:Dropbox:Screenshots:Screenshot 2014-10-26 15.2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irahelft:Dropbox:Screenshots:Screenshot 2014-10-26 15.29.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799" cy="327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100C6" w14:textId="347A1B12" w:rsidR="00521147" w:rsidRPr="0061600F" w:rsidRDefault="00C72678" w:rsidP="0006606E">
      <w:pPr>
        <w:ind w:hanging="360"/>
        <w:rPr>
          <w:rFonts w:ascii="Optima" w:hAnsi="Optima"/>
        </w:rPr>
      </w:pPr>
      <w:r>
        <w:rPr>
          <w:rFonts w:ascii="Lucida Grande" w:hAnsi="Lucida Grande" w:cs="Lucida Grande"/>
          <w:color w:val="000000"/>
        </w:rPr>
        <w:t xml:space="preserve">2.  </w:t>
      </w:r>
      <w:r w:rsidR="00521147" w:rsidRPr="0061600F">
        <w:rPr>
          <w:rFonts w:ascii="Optima" w:hAnsi="Optima"/>
        </w:rPr>
        <w:t xml:space="preserve">Read This Proof. Explain in words what the proof-writer is talking about. </w:t>
      </w:r>
      <w:proofErr w:type="gramStart"/>
      <w:r w:rsidR="00521147" w:rsidRPr="0061600F">
        <w:rPr>
          <w:rFonts w:ascii="Optima" w:hAnsi="Optima"/>
        </w:rPr>
        <w:t xml:space="preserve">Your </w:t>
      </w:r>
      <w:r w:rsidR="00521147">
        <w:rPr>
          <w:rFonts w:ascii="Optima" w:hAnsi="Optima"/>
        </w:rPr>
        <w:t xml:space="preserve"> </w:t>
      </w:r>
      <w:r w:rsidR="00521147" w:rsidRPr="0061600F">
        <w:rPr>
          <w:rFonts w:ascii="Optima" w:hAnsi="Optima"/>
        </w:rPr>
        <w:t>explanation</w:t>
      </w:r>
      <w:proofErr w:type="gramEnd"/>
      <w:r w:rsidR="00521147" w:rsidRPr="0061600F">
        <w:rPr>
          <w:rFonts w:ascii="Optima" w:hAnsi="Optima"/>
        </w:rPr>
        <w:t xml:space="preserve"> should </w:t>
      </w:r>
      <w:r w:rsidR="00521147">
        <w:rPr>
          <w:rFonts w:ascii="Optima" w:hAnsi="Optima"/>
        </w:rPr>
        <w:t>answer the questions:</w:t>
      </w:r>
    </w:p>
    <w:p w14:paraId="71670C16" w14:textId="77777777" w:rsidR="00521147" w:rsidRPr="0061600F" w:rsidRDefault="00521147" w:rsidP="00521147">
      <w:pPr>
        <w:rPr>
          <w:rFonts w:ascii="Optima" w:hAnsi="Optima"/>
        </w:rPr>
      </w:pPr>
    </w:p>
    <w:p w14:paraId="19478A00" w14:textId="77777777" w:rsidR="00521147" w:rsidRPr="0061600F" w:rsidRDefault="00521147" w:rsidP="0006606E">
      <w:pPr>
        <w:ind w:firstLine="630"/>
        <w:rPr>
          <w:rFonts w:ascii="Optima" w:hAnsi="Optima"/>
        </w:rPr>
      </w:pPr>
      <w:r w:rsidRPr="0061600F">
        <w:rPr>
          <w:rFonts w:ascii="Optima" w:hAnsi="Optima"/>
        </w:rPr>
        <w:t xml:space="preserve">1) What is the reflexive property? </w:t>
      </w:r>
    </w:p>
    <w:p w14:paraId="6885EBF4" w14:textId="77777777" w:rsidR="00521147" w:rsidRPr="0061600F" w:rsidRDefault="00521147" w:rsidP="0006606E">
      <w:pPr>
        <w:ind w:firstLine="630"/>
        <w:rPr>
          <w:rFonts w:ascii="Optima" w:hAnsi="Optima"/>
        </w:rPr>
      </w:pPr>
      <w:r w:rsidRPr="0061600F">
        <w:rPr>
          <w:rFonts w:ascii="Optima" w:hAnsi="Optima"/>
        </w:rPr>
        <w:t>2) Why did the proof writer need to use it?</w:t>
      </w:r>
    </w:p>
    <w:p w14:paraId="74B9D431" w14:textId="77777777" w:rsidR="00521147" w:rsidRPr="0061600F" w:rsidRDefault="00521147" w:rsidP="0006606E">
      <w:pPr>
        <w:ind w:firstLine="630"/>
        <w:rPr>
          <w:rFonts w:ascii="Optima" w:hAnsi="Optima"/>
        </w:rPr>
      </w:pPr>
      <w:r w:rsidRPr="0061600F">
        <w:rPr>
          <w:rFonts w:ascii="Optima" w:hAnsi="Optima"/>
        </w:rPr>
        <w:t xml:space="preserve">3) What does “addition property of equality” mean in normal terms? </w:t>
      </w:r>
    </w:p>
    <w:p w14:paraId="392B9870" w14:textId="65CC61DF" w:rsidR="00C72678" w:rsidRDefault="0006606E" w:rsidP="00476D13">
      <w:pPr>
        <w:spacing w:before="100" w:beforeAutospacing="1" w:after="100" w:afterAutospacing="1"/>
        <w:rPr>
          <w:rFonts w:ascii="Lucida Grande" w:hAnsi="Lucida Grande" w:cs="Lucida Grande"/>
          <w:color w:val="000000"/>
        </w:rPr>
      </w:pPr>
      <w:r w:rsidRPr="0061600F">
        <w:rPr>
          <w:rFonts w:ascii="Optima" w:hAnsi="Optima"/>
          <w:noProof/>
        </w:rPr>
        <w:drawing>
          <wp:anchor distT="0" distB="0" distL="114300" distR="114300" simplePos="0" relativeHeight="251660288" behindDoc="0" locked="0" layoutInCell="1" allowOverlap="1" wp14:anchorId="6CD39661" wp14:editId="2973DBB2">
            <wp:simplePos x="0" y="0"/>
            <wp:positionH relativeFrom="column">
              <wp:posOffset>370840</wp:posOffset>
            </wp:positionH>
            <wp:positionV relativeFrom="paragraph">
              <wp:posOffset>227965</wp:posOffset>
            </wp:positionV>
            <wp:extent cx="4658360" cy="3493770"/>
            <wp:effectExtent l="0" t="0" r="0" b="1143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910B5" w14:textId="77777777" w:rsidR="0006606E" w:rsidRDefault="0006606E" w:rsidP="00476D13">
      <w:pPr>
        <w:spacing w:before="100" w:beforeAutospacing="1" w:after="100" w:afterAutospacing="1"/>
        <w:rPr>
          <w:rFonts w:ascii="Lucida Grande" w:hAnsi="Lucida Grande" w:cs="Lucida Grande"/>
          <w:color w:val="000000"/>
        </w:rPr>
      </w:pPr>
    </w:p>
    <w:p w14:paraId="210EA38B" w14:textId="77777777" w:rsidR="002021EA" w:rsidRDefault="002021EA" w:rsidP="002021EA">
      <w:pPr>
        <w:spacing w:before="100" w:beforeAutospacing="1" w:after="100" w:afterAutospacing="1"/>
        <w:rPr>
          <w:rFonts w:ascii="Lucida Grande" w:hAnsi="Lucida Grande" w:cs="Lucida Grande"/>
          <w:color w:val="000000"/>
        </w:rPr>
      </w:pPr>
    </w:p>
    <w:p w14:paraId="415A7D41" w14:textId="77777777" w:rsidR="002021EA" w:rsidRDefault="002021EA" w:rsidP="002021EA">
      <w:pPr>
        <w:spacing w:before="100" w:beforeAutospacing="1" w:after="100" w:afterAutospacing="1"/>
        <w:rPr>
          <w:rFonts w:ascii="Lucida Grande" w:hAnsi="Lucida Grande" w:cs="Lucida Grande"/>
          <w:color w:val="000000"/>
        </w:rPr>
      </w:pPr>
    </w:p>
    <w:p w14:paraId="478409D1" w14:textId="77777777" w:rsidR="002021EA" w:rsidRDefault="002021EA" w:rsidP="002021EA">
      <w:pPr>
        <w:spacing w:before="100" w:beforeAutospacing="1" w:after="100" w:afterAutospacing="1"/>
        <w:rPr>
          <w:rFonts w:ascii="Lucida Grande" w:hAnsi="Lucida Grande" w:cs="Lucida Grande"/>
          <w:color w:val="000000"/>
        </w:rPr>
      </w:pPr>
    </w:p>
    <w:p w14:paraId="0B24E538" w14:textId="77777777" w:rsidR="00C70143" w:rsidRDefault="00C70143" w:rsidP="00AB2D7A">
      <w:pPr>
        <w:spacing w:before="100" w:beforeAutospacing="1" w:after="100" w:afterAutospacing="1"/>
        <w:rPr>
          <w:rFonts w:ascii="Lucida Grande" w:hAnsi="Lucida Grande" w:cs="Lucida Grande"/>
          <w:b/>
          <w:color w:val="000000"/>
        </w:rPr>
      </w:pPr>
    </w:p>
    <w:p w14:paraId="217A4AD8" w14:textId="77777777" w:rsidR="00C70143" w:rsidRDefault="00C70143" w:rsidP="00AB2D7A">
      <w:pPr>
        <w:spacing w:before="100" w:beforeAutospacing="1" w:after="100" w:afterAutospacing="1"/>
        <w:rPr>
          <w:rFonts w:ascii="Lucida Grande" w:hAnsi="Lucida Grande" w:cs="Lucida Grande"/>
          <w:b/>
          <w:color w:val="000000"/>
        </w:rPr>
      </w:pPr>
    </w:p>
    <w:p w14:paraId="6B960E77" w14:textId="77777777" w:rsidR="00C70143" w:rsidRDefault="00C70143" w:rsidP="00AB2D7A">
      <w:pPr>
        <w:spacing w:before="100" w:beforeAutospacing="1" w:after="100" w:afterAutospacing="1"/>
        <w:rPr>
          <w:rFonts w:ascii="Lucida Grande" w:hAnsi="Lucida Grande" w:cs="Lucida Grande"/>
          <w:b/>
          <w:color w:val="000000"/>
        </w:rPr>
      </w:pPr>
    </w:p>
    <w:p w14:paraId="76B5EECD" w14:textId="77777777" w:rsidR="00C70143" w:rsidRDefault="00C70143" w:rsidP="00AB2D7A">
      <w:pPr>
        <w:spacing w:before="100" w:beforeAutospacing="1" w:after="100" w:afterAutospacing="1"/>
        <w:rPr>
          <w:rFonts w:ascii="Lucida Grande" w:hAnsi="Lucida Grande" w:cs="Lucida Grande"/>
          <w:b/>
          <w:color w:val="000000"/>
        </w:rPr>
      </w:pPr>
    </w:p>
    <w:p w14:paraId="3C972D2D" w14:textId="77777777" w:rsidR="00C70143" w:rsidRDefault="00C70143" w:rsidP="00AB2D7A">
      <w:pPr>
        <w:spacing w:before="100" w:beforeAutospacing="1" w:after="100" w:afterAutospacing="1"/>
        <w:rPr>
          <w:rFonts w:ascii="Lucida Grande" w:hAnsi="Lucida Grande" w:cs="Lucida Grande"/>
          <w:b/>
          <w:color w:val="000000"/>
        </w:rPr>
      </w:pPr>
    </w:p>
    <w:p w14:paraId="5CBFFF96" w14:textId="60837BA3" w:rsidR="00C70143" w:rsidRDefault="00C70143" w:rsidP="00AB2D7A">
      <w:pPr>
        <w:spacing w:before="100" w:beforeAutospacing="1" w:after="100" w:afterAutospacing="1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>3.  Fill in the missing information:</w:t>
      </w:r>
    </w:p>
    <w:p w14:paraId="4A4382C4" w14:textId="43981F1F" w:rsidR="00C70143" w:rsidRDefault="00C70143" w:rsidP="00AB2D7A">
      <w:pPr>
        <w:spacing w:before="100" w:beforeAutospacing="1" w:after="100" w:afterAutospacing="1"/>
        <w:rPr>
          <w:rFonts w:ascii="Lucida Grande" w:hAnsi="Lucida Grande" w:cs="Lucida Grande"/>
          <w:b/>
          <w:color w:val="000000"/>
        </w:rPr>
      </w:pPr>
      <w:r w:rsidRPr="0061600F">
        <w:rPr>
          <w:rFonts w:ascii="Optima" w:hAnsi="Optima"/>
          <w:noProof/>
        </w:rPr>
        <w:drawing>
          <wp:inline distT="0" distB="0" distL="0" distR="0" wp14:anchorId="5FA5BE9F" wp14:editId="142C3C3D">
            <wp:extent cx="5634163" cy="2940050"/>
            <wp:effectExtent l="0" t="0" r="5080" b="6350"/>
            <wp:docPr id="57" name="Picture 57" descr="Macintosh HD:Users:shirahelft:Dropbox:Screenshots:Screenshot 2014-10-26 15.27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irahelft:Dropbox:Screenshots:Screenshot 2014-10-26 15.27.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31" cy="294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CFD5D" w14:textId="77777777" w:rsidR="00C70143" w:rsidRDefault="00C70143" w:rsidP="00AB2D7A">
      <w:pPr>
        <w:spacing w:before="100" w:beforeAutospacing="1" w:after="100" w:afterAutospacing="1"/>
        <w:rPr>
          <w:rFonts w:ascii="Lucida Grande" w:hAnsi="Lucida Grande" w:cs="Lucida Grande"/>
          <w:b/>
          <w:color w:val="000000"/>
        </w:rPr>
      </w:pPr>
    </w:p>
    <w:p w14:paraId="1550DF20" w14:textId="6ED04F43" w:rsidR="00AB2D7A" w:rsidRPr="00E154C6" w:rsidRDefault="00C70143" w:rsidP="00AB2D7A">
      <w:pPr>
        <w:spacing w:before="100" w:beforeAutospacing="1" w:after="100" w:afterAutospacing="1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>4</w:t>
      </w:r>
      <w:r w:rsidR="002021EA" w:rsidRPr="00E154C6">
        <w:rPr>
          <w:rFonts w:ascii="Lucida Grande" w:hAnsi="Lucida Grande" w:cs="Lucida Grande"/>
          <w:b/>
          <w:color w:val="000000"/>
        </w:rPr>
        <w:t xml:space="preserve">.  </w:t>
      </w:r>
      <w:r w:rsidR="00AB2D7A" w:rsidRPr="00E154C6">
        <w:rPr>
          <w:rFonts w:ascii="Lucida Grande" w:hAnsi="Lucida Grande" w:cs="Lucida Grande"/>
          <w:b/>
          <w:color w:val="000000"/>
        </w:rPr>
        <w:t>Match these conditional statements with their property of equality:</w:t>
      </w:r>
    </w:p>
    <w:p w14:paraId="5B25D417" w14:textId="688171D6" w:rsidR="00AB2D7A" w:rsidRPr="00AB2D7A" w:rsidRDefault="00AB2D7A" w:rsidP="00C70143">
      <w:pPr>
        <w:spacing w:before="100" w:beforeAutospacing="1" w:after="100" w:afterAutospacing="1"/>
        <w:rPr>
          <w:rFonts w:ascii="Lucida Grande" w:hAnsi="Lucida Grande" w:cs="Lucida Grande"/>
          <w:color w:val="000000"/>
        </w:rPr>
      </w:pPr>
      <w:r w:rsidRPr="00AB2D7A">
        <w:rPr>
          <w:rFonts w:ascii="Lucida Grande" w:hAnsi="Lucida Grande" w:cs="Lucida Grande"/>
          <w:color w:val="000000"/>
        </w:rPr>
        <w:t xml:space="preserve">If JK = PQ and PQ = ST, then JK = ST. </w:t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Pr="00AB2D7A">
        <w:rPr>
          <w:rFonts w:ascii="Lucida Grande" w:hAnsi="Lucida Grande" w:cs="Lucida Grande"/>
          <w:color w:val="000000"/>
        </w:rPr>
        <w:t>A. Addition property</w:t>
      </w:r>
    </w:p>
    <w:p w14:paraId="0822E173" w14:textId="48F905D8" w:rsidR="00AB2D7A" w:rsidRPr="00AB2D7A" w:rsidRDefault="00AB2D7A" w:rsidP="00C70143">
      <w:pPr>
        <w:spacing w:before="100" w:beforeAutospacing="1" w:after="100" w:afterAutospacing="1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If m&lt;S = 30°, then 5° + m&lt;</w:t>
      </w:r>
      <w:r w:rsidRPr="00AB2D7A">
        <w:rPr>
          <w:rFonts w:ascii="Lucida Grande" w:hAnsi="Lucida Grande" w:cs="Lucida Grande"/>
          <w:color w:val="000000"/>
        </w:rPr>
        <w:t xml:space="preserve">S = 35°. </w:t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Pr="00AB2D7A">
        <w:rPr>
          <w:rFonts w:ascii="Lucida Grande" w:hAnsi="Lucida Grande" w:cs="Lucida Grande"/>
          <w:color w:val="000000"/>
        </w:rPr>
        <w:t>B. Substitution property</w:t>
      </w:r>
    </w:p>
    <w:p w14:paraId="67777C3A" w14:textId="146206EA" w:rsidR="00AB2D7A" w:rsidRPr="00AB2D7A" w:rsidRDefault="00AB2D7A" w:rsidP="00C70143">
      <w:pPr>
        <w:spacing w:before="100" w:beforeAutospacing="1" w:after="100" w:afterAutospacing="1"/>
        <w:rPr>
          <w:rFonts w:ascii="Lucida Grande" w:hAnsi="Lucida Grande" w:cs="Lucida Grande"/>
          <w:color w:val="000000"/>
        </w:rPr>
      </w:pPr>
      <w:r w:rsidRPr="00AB2D7A">
        <w:rPr>
          <w:rFonts w:ascii="Lucida Grande" w:hAnsi="Lucida Grande" w:cs="Lucida Grande"/>
          <w:color w:val="000000"/>
        </w:rPr>
        <w:t xml:space="preserve">If ST = 2 and SU = ST + 3, then SU = 5. </w:t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Pr="00AB2D7A">
        <w:rPr>
          <w:rFonts w:ascii="Lucida Grande" w:hAnsi="Lucida Grande" w:cs="Lucida Grande"/>
          <w:color w:val="000000"/>
        </w:rPr>
        <w:t>C. Transitive property</w:t>
      </w:r>
    </w:p>
    <w:p w14:paraId="1C34564F" w14:textId="0FAFF183" w:rsidR="00AB2D7A" w:rsidRPr="00AB2D7A" w:rsidRDefault="00AB2D7A" w:rsidP="00C70143">
      <w:pPr>
        <w:spacing w:before="100" w:beforeAutospacing="1" w:after="100" w:afterAutospacing="1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If m&lt;K = 45°, then 3(m&lt;</w:t>
      </w:r>
      <w:r w:rsidRPr="00AB2D7A">
        <w:rPr>
          <w:rFonts w:ascii="Lucida Grande" w:hAnsi="Lucida Grande" w:cs="Lucida Grande"/>
          <w:color w:val="000000"/>
        </w:rPr>
        <w:t xml:space="preserve">K) = 135°. </w:t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Pr="00AB2D7A">
        <w:rPr>
          <w:rFonts w:ascii="Lucida Grande" w:hAnsi="Lucida Grande" w:cs="Lucida Grande"/>
          <w:color w:val="000000"/>
        </w:rPr>
        <w:t>D. Symmetric property</w:t>
      </w:r>
    </w:p>
    <w:p w14:paraId="66F528E6" w14:textId="0647AA71" w:rsidR="002021EA" w:rsidRDefault="00AB2D7A" w:rsidP="00C70143">
      <w:pPr>
        <w:spacing w:before="100" w:beforeAutospacing="1" w:after="100" w:afterAutospacing="1"/>
        <w:ind w:right="-270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If m&lt;P = m&lt;Q, then m&lt;Q = m&lt;</w:t>
      </w:r>
      <w:r w:rsidRPr="00AB2D7A">
        <w:rPr>
          <w:rFonts w:ascii="Lucida Grande" w:hAnsi="Lucida Grande" w:cs="Lucida Grande"/>
          <w:color w:val="000000"/>
        </w:rPr>
        <w:t xml:space="preserve">P. </w:t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 w:rsidRPr="00AB2D7A">
        <w:rPr>
          <w:rFonts w:ascii="Lucida Grande" w:hAnsi="Lucida Grande" w:cs="Lucida Grande"/>
          <w:color w:val="000000"/>
        </w:rPr>
        <w:t>E. Multiplication property</w:t>
      </w:r>
    </w:p>
    <w:p w14:paraId="334C9250" w14:textId="4E64BD6F" w:rsidR="00476D13" w:rsidRDefault="006B7DA0" w:rsidP="00643967">
      <w:pPr>
        <w:spacing w:before="100" w:beforeAutospacing="1" w:after="100" w:afterAutospacing="1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4313B" wp14:editId="681948D3">
                <wp:simplePos x="0" y="0"/>
                <wp:positionH relativeFrom="column">
                  <wp:posOffset>4800600</wp:posOffset>
                </wp:positionH>
                <wp:positionV relativeFrom="paragraph">
                  <wp:posOffset>289560</wp:posOffset>
                </wp:positionV>
                <wp:extent cx="0" cy="2743200"/>
                <wp:effectExtent l="50800" t="25400" r="76200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22.8pt" to="378pt,23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DC1F035" w14:textId="47148EC5" w:rsidR="003C168C" w:rsidRDefault="006B7DA0" w:rsidP="00643967">
      <w:pPr>
        <w:spacing w:before="100" w:beforeAutospacing="1" w:after="100" w:afterAutospacing="1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6067C" wp14:editId="7829749A">
                <wp:simplePos x="0" y="0"/>
                <wp:positionH relativeFrom="column">
                  <wp:posOffset>3429000</wp:posOffset>
                </wp:positionH>
                <wp:positionV relativeFrom="paragraph">
                  <wp:posOffset>160655</wp:posOffset>
                </wp:positionV>
                <wp:extent cx="27432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2.65pt" to="486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70143">
        <w:rPr>
          <w:rFonts w:ascii="Lucida Grande" w:hAnsi="Lucida Grande" w:cs="Lucida Grande"/>
          <w:b/>
          <w:color w:val="000000"/>
        </w:rPr>
        <w:t>5</w:t>
      </w:r>
      <w:r w:rsidR="00E154C6" w:rsidRPr="009D4A96">
        <w:rPr>
          <w:rFonts w:ascii="Lucida Grande" w:hAnsi="Lucida Grande" w:cs="Lucida Grande"/>
          <w:b/>
          <w:color w:val="000000"/>
        </w:rPr>
        <w:t xml:space="preserve">.  </w:t>
      </w:r>
      <w:r w:rsidR="003C168C">
        <w:rPr>
          <w:rFonts w:ascii="Lucida Grande" w:hAnsi="Lucida Grande" w:cs="Lucida Grande"/>
          <w:b/>
          <w:color w:val="000000"/>
        </w:rPr>
        <w:tab/>
        <w:t>Prove that m&lt;ABC = 2 (m&lt;DBA)</w:t>
      </w:r>
    </w:p>
    <w:p w14:paraId="31C7FC15" w14:textId="78962ACB" w:rsidR="00795791" w:rsidRDefault="003C168C" w:rsidP="003C168C">
      <w:pPr>
        <w:spacing w:before="100" w:beforeAutospacing="1" w:after="100" w:afterAutospacing="1"/>
        <w:ind w:firstLine="720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>Given that m&lt;DBC = m&lt;DBA</w:t>
      </w:r>
    </w:p>
    <w:p w14:paraId="58911E72" w14:textId="5249D39B" w:rsidR="00643967" w:rsidRPr="00795791" w:rsidRDefault="00643967" w:rsidP="00795791">
      <w:pPr>
        <w:rPr>
          <w:rFonts w:ascii="Lucida Grande" w:hAnsi="Lucida Grande" w:cs="Lucida Grande"/>
        </w:rPr>
      </w:pPr>
    </w:p>
    <w:p w14:paraId="32D0F804" w14:textId="64986C85" w:rsidR="00BA44E7" w:rsidRPr="00BA44E7" w:rsidRDefault="00643967" w:rsidP="003C168C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FCD94A6" wp14:editId="46E42CDF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3657600" cy="2032000"/>
            <wp:effectExtent l="0" t="0" r="0" b="0"/>
            <wp:wrapSquare wrapText="bothSides"/>
            <wp:docPr id="1" name="Picture 1" descr="http://www.mathplanet.com/media/43925/angle_bisector_rat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lanet.com/media/43925/angle_bisector_rati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FC9C0FF" w14:textId="77777777" w:rsidR="00BA44E7" w:rsidRPr="00BA44E7" w:rsidRDefault="00BA44E7" w:rsidP="00BA44E7">
      <w:pPr>
        <w:rPr>
          <w:rFonts w:ascii="Times" w:hAnsi="Times"/>
          <w:sz w:val="20"/>
          <w:szCs w:val="20"/>
        </w:rPr>
      </w:pPr>
    </w:p>
    <w:p w14:paraId="0EE7E85F" w14:textId="77777777" w:rsidR="00BA44E7" w:rsidRPr="00BA44E7" w:rsidRDefault="00BA44E7" w:rsidP="00BA44E7">
      <w:pPr>
        <w:rPr>
          <w:rFonts w:ascii="Times" w:hAnsi="Times"/>
          <w:sz w:val="20"/>
          <w:szCs w:val="20"/>
        </w:rPr>
      </w:pPr>
    </w:p>
    <w:p w14:paraId="79452EE0" w14:textId="6F93F6AA" w:rsidR="00BA44E7" w:rsidRPr="00BA44E7" w:rsidRDefault="009916BF" w:rsidP="009916BF">
      <w:pPr>
        <w:jc w:val="right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</w:p>
    <w:p w14:paraId="00EC09BE" w14:textId="77777777" w:rsidR="00BA44E7" w:rsidRPr="00BA44E7" w:rsidRDefault="00BA44E7" w:rsidP="00BA44E7">
      <w:pPr>
        <w:rPr>
          <w:rFonts w:ascii="Times" w:hAnsi="Times"/>
          <w:sz w:val="20"/>
          <w:szCs w:val="20"/>
        </w:rPr>
      </w:pPr>
    </w:p>
    <w:p w14:paraId="45DD6C78" w14:textId="77777777" w:rsidR="00BA44E7" w:rsidRPr="00BA44E7" w:rsidRDefault="00BA44E7" w:rsidP="00BA44E7">
      <w:pPr>
        <w:rPr>
          <w:rFonts w:ascii="Times" w:hAnsi="Times"/>
          <w:sz w:val="20"/>
          <w:szCs w:val="20"/>
        </w:rPr>
      </w:pPr>
    </w:p>
    <w:p w14:paraId="72284E1D" w14:textId="77777777" w:rsidR="00BA44E7" w:rsidRPr="00BA44E7" w:rsidRDefault="00BA44E7" w:rsidP="00BA44E7">
      <w:pPr>
        <w:rPr>
          <w:rFonts w:ascii="Times" w:hAnsi="Times"/>
          <w:sz w:val="20"/>
          <w:szCs w:val="20"/>
        </w:rPr>
      </w:pPr>
    </w:p>
    <w:p w14:paraId="14C20873" w14:textId="77777777" w:rsidR="00BA44E7" w:rsidRPr="00BA44E7" w:rsidRDefault="00BA44E7" w:rsidP="00BA44E7">
      <w:pPr>
        <w:rPr>
          <w:rFonts w:ascii="Times" w:hAnsi="Times"/>
          <w:sz w:val="20"/>
          <w:szCs w:val="20"/>
        </w:rPr>
      </w:pPr>
    </w:p>
    <w:p w14:paraId="46880667" w14:textId="72CAE70F" w:rsidR="00BA44E7" w:rsidRPr="00BA44E7" w:rsidRDefault="00BA44E7" w:rsidP="00BA44E7">
      <w:pPr>
        <w:rPr>
          <w:rFonts w:ascii="Times" w:hAnsi="Times"/>
          <w:sz w:val="20"/>
          <w:szCs w:val="20"/>
        </w:rPr>
      </w:pPr>
    </w:p>
    <w:p w14:paraId="6D0F2EFF" w14:textId="6CFCC821" w:rsidR="00643967" w:rsidRPr="00BA44E7" w:rsidRDefault="00643967" w:rsidP="00BA44E7">
      <w:pPr>
        <w:tabs>
          <w:tab w:val="left" w:pos="1500"/>
        </w:tabs>
        <w:jc w:val="center"/>
        <w:rPr>
          <w:rFonts w:ascii="Times" w:hAnsi="Times"/>
          <w:sz w:val="20"/>
          <w:szCs w:val="20"/>
        </w:rPr>
      </w:pPr>
    </w:p>
    <w:sectPr w:rsidR="00643967" w:rsidRPr="00BA44E7" w:rsidSect="00C70143">
      <w:pgSz w:w="12240" w:h="15840"/>
      <w:pgMar w:top="270" w:right="1800" w:bottom="72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BF2"/>
    <w:multiLevelType w:val="hybridMultilevel"/>
    <w:tmpl w:val="EF321130"/>
    <w:lvl w:ilvl="0" w:tplc="8AEACC6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27"/>
    <w:rsid w:val="00032032"/>
    <w:rsid w:val="0005471E"/>
    <w:rsid w:val="0006606E"/>
    <w:rsid w:val="0007778B"/>
    <w:rsid w:val="000D56FD"/>
    <w:rsid w:val="000D779B"/>
    <w:rsid w:val="00170CAC"/>
    <w:rsid w:val="002021EA"/>
    <w:rsid w:val="00352638"/>
    <w:rsid w:val="003C168C"/>
    <w:rsid w:val="00462004"/>
    <w:rsid w:val="00476D13"/>
    <w:rsid w:val="00485DA9"/>
    <w:rsid w:val="004C7247"/>
    <w:rsid w:val="00521147"/>
    <w:rsid w:val="00527BF5"/>
    <w:rsid w:val="00531ED7"/>
    <w:rsid w:val="005B6F27"/>
    <w:rsid w:val="005D7018"/>
    <w:rsid w:val="00643967"/>
    <w:rsid w:val="006508E6"/>
    <w:rsid w:val="00651B6D"/>
    <w:rsid w:val="00687546"/>
    <w:rsid w:val="006B7DA0"/>
    <w:rsid w:val="00795791"/>
    <w:rsid w:val="007B58C0"/>
    <w:rsid w:val="00931F82"/>
    <w:rsid w:val="00936365"/>
    <w:rsid w:val="00961907"/>
    <w:rsid w:val="009916BF"/>
    <w:rsid w:val="009A31C3"/>
    <w:rsid w:val="009D4A96"/>
    <w:rsid w:val="00A44ABD"/>
    <w:rsid w:val="00AB2D7A"/>
    <w:rsid w:val="00B23655"/>
    <w:rsid w:val="00BA44E7"/>
    <w:rsid w:val="00C70143"/>
    <w:rsid w:val="00C72678"/>
    <w:rsid w:val="00CB5DAE"/>
    <w:rsid w:val="00CF7D9C"/>
    <w:rsid w:val="00D01ED5"/>
    <w:rsid w:val="00E154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F6F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9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67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2678"/>
    <w:pPr>
      <w:ind w:left="720"/>
      <w:contextualSpacing/>
    </w:pPr>
  </w:style>
  <w:style w:type="table" w:styleId="TableGrid">
    <w:name w:val="Table Grid"/>
    <w:basedOn w:val="TableNormal"/>
    <w:uiPriority w:val="59"/>
    <w:rsid w:val="00931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9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67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2678"/>
    <w:pPr>
      <w:ind w:left="720"/>
      <w:contextualSpacing/>
    </w:pPr>
  </w:style>
  <w:style w:type="table" w:styleId="TableGrid">
    <w:name w:val="Table Grid"/>
    <w:basedOn w:val="TableNormal"/>
    <w:uiPriority w:val="59"/>
    <w:rsid w:val="00931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275</Words>
  <Characters>1573</Characters>
  <Application>Microsoft Macintosh Word</Application>
  <DocSecurity>0</DocSecurity>
  <Lines>13</Lines>
  <Paragraphs>3</Paragraphs>
  <ScaleCrop>false</ScaleCrop>
  <Company>Gateway Public Schools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35</cp:revision>
  <dcterms:created xsi:type="dcterms:W3CDTF">2012-09-04T05:41:00Z</dcterms:created>
  <dcterms:modified xsi:type="dcterms:W3CDTF">2014-10-28T15:24:00Z</dcterms:modified>
</cp:coreProperties>
</file>