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81752" w14:textId="77777777" w:rsidR="006F0A67" w:rsidRPr="00AB2D40" w:rsidRDefault="006F0A67" w:rsidP="006F0A6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t xml:space="preserve">                           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8CE7E8D" wp14:editId="711D1B88">
            <wp:extent cx="3338957" cy="1720169"/>
            <wp:effectExtent l="0" t="0" r="0" b="7620"/>
            <wp:docPr id="1" name="Picture 1" descr="http://www.monahans.co.uk/web/images/library/images/academy_of_experts_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monahans.co.uk/web/images/library/images/academy_of_experts_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72" cy="172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63A7" w14:textId="77777777" w:rsidR="006F0A67" w:rsidRDefault="006F0A67" w:rsidP="006F0A67"/>
    <w:p w14:paraId="6452E6B7" w14:textId="7AB48BD0" w:rsidR="006F0A67" w:rsidRDefault="006F0A67" w:rsidP="00EF7DE6">
      <w:pPr>
        <w:rPr>
          <w:sz w:val="32"/>
          <w:szCs w:val="32"/>
        </w:rPr>
      </w:pPr>
      <w:r>
        <w:rPr>
          <w:sz w:val="32"/>
          <w:szCs w:val="32"/>
        </w:rPr>
        <w:t>Your table</w:t>
      </w:r>
      <w:r w:rsidR="00F57C59">
        <w:rPr>
          <w:sz w:val="32"/>
          <w:szCs w:val="32"/>
        </w:rPr>
        <w:t xml:space="preserve"> team</w:t>
      </w:r>
      <w:r>
        <w:rPr>
          <w:sz w:val="32"/>
          <w:szCs w:val="32"/>
        </w:rPr>
        <w:t xml:space="preserve"> will be teaching a lesson about </w:t>
      </w:r>
      <w:r w:rsidRPr="00F07FA4">
        <w:rPr>
          <w:b/>
          <w:sz w:val="32"/>
          <w:szCs w:val="32"/>
          <w:u w:val="single"/>
        </w:rPr>
        <w:t>distance</w:t>
      </w:r>
      <w:r w:rsidRPr="00FE5806">
        <w:rPr>
          <w:b/>
          <w:sz w:val="32"/>
          <w:szCs w:val="32"/>
        </w:rPr>
        <w:t xml:space="preserve"> </w:t>
      </w:r>
      <w:r w:rsidR="00F07FA4" w:rsidRPr="00FE5806">
        <w:rPr>
          <w:b/>
          <w:sz w:val="32"/>
          <w:szCs w:val="32"/>
        </w:rPr>
        <w:t>&amp;</w:t>
      </w:r>
      <w:r w:rsidR="00F07FA4" w:rsidRPr="00F07FA4">
        <w:rPr>
          <w:b/>
          <w:sz w:val="32"/>
          <w:szCs w:val="32"/>
          <w:u w:val="single"/>
        </w:rPr>
        <w:t xml:space="preserve"> midpoint</w:t>
      </w:r>
      <w:r w:rsidR="00F07FA4">
        <w:rPr>
          <w:sz w:val="32"/>
          <w:szCs w:val="32"/>
        </w:rPr>
        <w:t xml:space="preserve"> </w:t>
      </w:r>
      <w:r>
        <w:rPr>
          <w:sz w:val="32"/>
          <w:szCs w:val="32"/>
        </w:rPr>
        <w:t>to another table of students.  You are expected to lecture as experts on this topic!  Each person in the</w:t>
      </w:r>
      <w:r w:rsidR="00FE5806">
        <w:rPr>
          <w:sz w:val="32"/>
          <w:szCs w:val="32"/>
        </w:rPr>
        <w:t xml:space="preserve"> group will </w:t>
      </w:r>
      <w:r w:rsidR="00F07FA4">
        <w:rPr>
          <w:sz w:val="32"/>
          <w:szCs w:val="32"/>
        </w:rPr>
        <w:t>spend equal time talking about the topic</w:t>
      </w:r>
      <w:r w:rsidR="00FE5806">
        <w:rPr>
          <w:sz w:val="32"/>
          <w:szCs w:val="32"/>
        </w:rPr>
        <w:t xml:space="preserve"> &amp; turn in one page of notes on his/her portion of the presentation</w:t>
      </w:r>
      <w:r w:rsidR="00F07FA4">
        <w:rPr>
          <w:sz w:val="32"/>
          <w:szCs w:val="32"/>
        </w:rPr>
        <w:t xml:space="preserve">. </w:t>
      </w:r>
      <w:r w:rsidR="00FE5806">
        <w:rPr>
          <w:sz w:val="32"/>
          <w:szCs w:val="32"/>
        </w:rPr>
        <w:t xml:space="preserve"> Here are things that every team should include</w:t>
      </w:r>
      <w:r w:rsidR="00F07FA4">
        <w:rPr>
          <w:sz w:val="32"/>
          <w:szCs w:val="32"/>
        </w:rPr>
        <w:t>:</w:t>
      </w:r>
    </w:p>
    <w:p w14:paraId="5B69EDCB" w14:textId="77777777" w:rsidR="006F0A67" w:rsidRDefault="006F0A67" w:rsidP="006F0A67">
      <w:pPr>
        <w:rPr>
          <w:sz w:val="32"/>
          <w:szCs w:val="32"/>
        </w:rPr>
      </w:pPr>
    </w:p>
    <w:p w14:paraId="09D4737E" w14:textId="3C557BC7" w:rsidR="006F0A67" w:rsidRDefault="006F0A67" w:rsidP="006F0A6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2D40">
        <w:rPr>
          <w:sz w:val="32"/>
          <w:szCs w:val="32"/>
        </w:rPr>
        <w:t>An overview</w:t>
      </w:r>
      <w:r>
        <w:rPr>
          <w:sz w:val="32"/>
          <w:szCs w:val="32"/>
        </w:rPr>
        <w:t xml:space="preserve"> of</w:t>
      </w:r>
      <w:r w:rsidR="00F07FA4">
        <w:rPr>
          <w:sz w:val="32"/>
          <w:szCs w:val="32"/>
        </w:rPr>
        <w:t xml:space="preserve"> the topic.  What does it</w:t>
      </w:r>
      <w:r>
        <w:rPr>
          <w:sz w:val="32"/>
          <w:szCs w:val="32"/>
        </w:rPr>
        <w:t xml:space="preserve"> refer</w:t>
      </w:r>
      <w:r w:rsidRPr="00AB2D40">
        <w:rPr>
          <w:sz w:val="32"/>
          <w:szCs w:val="32"/>
        </w:rPr>
        <w:t xml:space="preserve"> to</w:t>
      </w:r>
      <w:r>
        <w:rPr>
          <w:sz w:val="32"/>
          <w:szCs w:val="32"/>
        </w:rPr>
        <w:t>?</w:t>
      </w:r>
      <w:r w:rsidR="00F57C59">
        <w:rPr>
          <w:sz w:val="32"/>
          <w:szCs w:val="32"/>
        </w:rPr>
        <w:t xml:space="preserve">  What is the formula for it?</w:t>
      </w:r>
    </w:p>
    <w:p w14:paraId="365F6E15" w14:textId="77777777" w:rsidR="006F0A67" w:rsidRDefault="006F0A67" w:rsidP="006F0A67">
      <w:pPr>
        <w:pStyle w:val="ListParagraph"/>
        <w:ind w:left="1100"/>
        <w:rPr>
          <w:sz w:val="32"/>
          <w:szCs w:val="32"/>
        </w:rPr>
      </w:pPr>
    </w:p>
    <w:p w14:paraId="060EF625" w14:textId="0F62F4E3" w:rsidR="006F0A67" w:rsidRPr="00AB2D40" w:rsidRDefault="00F07FA4" w:rsidP="006F0A6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is the</w:t>
      </w:r>
      <w:r w:rsidR="006F0A67">
        <w:rPr>
          <w:sz w:val="32"/>
          <w:szCs w:val="32"/>
        </w:rPr>
        <w:t xml:space="preserve"> formula used?  When should people avoid using it?  Why?</w:t>
      </w:r>
    </w:p>
    <w:p w14:paraId="0705AD1B" w14:textId="77777777" w:rsidR="006F0A67" w:rsidRDefault="006F0A67" w:rsidP="006F0A67">
      <w:pPr>
        <w:ind w:left="720"/>
        <w:rPr>
          <w:sz w:val="32"/>
          <w:szCs w:val="32"/>
        </w:rPr>
      </w:pPr>
    </w:p>
    <w:p w14:paraId="7FCE991B" w14:textId="2E10D701" w:rsidR="006F0A67" w:rsidRPr="00AB2D40" w:rsidRDefault="006F0A67" w:rsidP="006F0A6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2D40">
        <w:rPr>
          <w:sz w:val="32"/>
          <w:szCs w:val="32"/>
        </w:rPr>
        <w:t>A mathematical example, including the correct manner of solving the problem</w:t>
      </w:r>
      <w:r>
        <w:rPr>
          <w:sz w:val="32"/>
          <w:szCs w:val="32"/>
        </w:rPr>
        <w:t xml:space="preserve"> (include </w:t>
      </w:r>
      <w:r w:rsidR="00F74F06">
        <w:rPr>
          <w:sz w:val="32"/>
          <w:szCs w:val="32"/>
        </w:rPr>
        <w:t>graph and coordinates</w:t>
      </w:r>
      <w:r>
        <w:rPr>
          <w:sz w:val="32"/>
          <w:szCs w:val="32"/>
        </w:rPr>
        <w:t>)</w:t>
      </w:r>
      <w:r w:rsidRPr="00AB2D40">
        <w:rPr>
          <w:sz w:val="32"/>
          <w:szCs w:val="32"/>
        </w:rPr>
        <w:t>.</w:t>
      </w:r>
    </w:p>
    <w:p w14:paraId="33D498C5" w14:textId="77777777" w:rsidR="006F0A67" w:rsidRPr="00AB2D40" w:rsidRDefault="006F0A67" w:rsidP="006F0A67">
      <w:pPr>
        <w:rPr>
          <w:sz w:val="32"/>
          <w:szCs w:val="32"/>
        </w:rPr>
      </w:pPr>
    </w:p>
    <w:p w14:paraId="7DF5900F" w14:textId="404691C4" w:rsidR="006F0A67" w:rsidRDefault="006F0A67" w:rsidP="006F0A6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re</w:t>
      </w:r>
      <w:r w:rsidR="00712AB5">
        <w:rPr>
          <w:sz w:val="32"/>
          <w:szCs w:val="32"/>
        </w:rPr>
        <w:t>al-life application of the topic.  How can</w:t>
      </w:r>
      <w:r>
        <w:rPr>
          <w:sz w:val="32"/>
          <w:szCs w:val="32"/>
        </w:rPr>
        <w:t xml:space="preserve"> it affect our day-to-day lives?</w:t>
      </w:r>
    </w:p>
    <w:p w14:paraId="50A48F20" w14:textId="77777777" w:rsidR="006F0A67" w:rsidRPr="00AB2D40" w:rsidRDefault="006F0A67" w:rsidP="006F0A67">
      <w:pPr>
        <w:rPr>
          <w:sz w:val="32"/>
          <w:szCs w:val="32"/>
        </w:rPr>
      </w:pPr>
    </w:p>
    <w:p w14:paraId="5413AC3F" w14:textId="6E36C3A3" w:rsidR="006F0A67" w:rsidRDefault="00F74F06" w:rsidP="006F0A67">
      <w:pPr>
        <w:rPr>
          <w:sz w:val="32"/>
          <w:szCs w:val="32"/>
        </w:rPr>
      </w:pPr>
      <w:r>
        <w:rPr>
          <w:sz w:val="32"/>
          <w:szCs w:val="32"/>
        </w:rPr>
        <w:t>The teacher</w:t>
      </w:r>
      <w:r w:rsidR="006F0A67">
        <w:rPr>
          <w:sz w:val="32"/>
          <w:szCs w:val="32"/>
        </w:rPr>
        <w:t xml:space="preserve"> will be watching your team presentation closely to see if you prepared adequately.  You will have 20 minutes to prepare your presentation withi</w:t>
      </w:r>
      <w:r>
        <w:rPr>
          <w:sz w:val="32"/>
          <w:szCs w:val="32"/>
        </w:rPr>
        <w:t>n your small groups, and 12</w:t>
      </w:r>
      <w:r w:rsidR="006F0A67">
        <w:rPr>
          <w:sz w:val="32"/>
          <w:szCs w:val="32"/>
        </w:rPr>
        <w:t xml:space="preserve"> minutes to demonstrate your expertise to another group in class!  This activity is worth the same number of points as one homework assignment, so please take it seriously.</w:t>
      </w:r>
    </w:p>
    <w:p w14:paraId="1D2D5072" w14:textId="77777777" w:rsidR="006F0A67" w:rsidRDefault="006F0A67" w:rsidP="00F57C59">
      <w:pPr>
        <w:rPr>
          <w:b/>
          <w:sz w:val="40"/>
          <w:szCs w:val="40"/>
        </w:rPr>
      </w:pPr>
    </w:p>
    <w:p w14:paraId="2869C607" w14:textId="46517E56" w:rsidR="00E661C6" w:rsidRPr="00F57C59" w:rsidRDefault="006F0A67" w:rsidP="00F07FA4">
      <w:pPr>
        <w:jc w:val="center"/>
        <w:rPr>
          <w:b/>
          <w:sz w:val="40"/>
          <w:szCs w:val="40"/>
        </w:rPr>
      </w:pPr>
      <w:r w:rsidRPr="005E3E26">
        <w:rPr>
          <w:b/>
          <w:sz w:val="40"/>
          <w:szCs w:val="40"/>
        </w:rPr>
        <w:t>Good Luck</w:t>
      </w:r>
      <w:r w:rsidR="00F57C59">
        <w:rPr>
          <w:b/>
          <w:sz w:val="40"/>
          <w:szCs w:val="40"/>
        </w:rPr>
        <w:t>!</w:t>
      </w:r>
      <w:bookmarkStart w:id="0" w:name="_GoBack"/>
      <w:bookmarkEnd w:id="0"/>
    </w:p>
    <w:sectPr w:rsidR="00E661C6" w:rsidRPr="00F57C59" w:rsidSect="00F74F06">
      <w:headerReference w:type="default" r:id="rId9"/>
      <w:pgSz w:w="12240" w:h="15840"/>
      <w:pgMar w:top="1440" w:right="162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5039E" w14:textId="77777777" w:rsidR="00FE5806" w:rsidRDefault="00FE5806" w:rsidP="00FE5806">
      <w:r>
        <w:separator/>
      </w:r>
    </w:p>
  </w:endnote>
  <w:endnote w:type="continuationSeparator" w:id="0">
    <w:p w14:paraId="48340EE2" w14:textId="77777777" w:rsidR="00FE5806" w:rsidRDefault="00FE5806" w:rsidP="00FE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EF8D8" w14:textId="77777777" w:rsidR="00FE5806" w:rsidRDefault="00FE5806" w:rsidP="00FE5806">
      <w:r>
        <w:separator/>
      </w:r>
    </w:p>
  </w:footnote>
  <w:footnote w:type="continuationSeparator" w:id="0">
    <w:p w14:paraId="016812BA" w14:textId="77777777" w:rsidR="00FE5806" w:rsidRDefault="00FE5806" w:rsidP="00FE58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E4E7" w14:textId="4C9B2D35" w:rsidR="00FE5806" w:rsidRPr="00FE5806" w:rsidRDefault="00FE5806" w:rsidP="00FE5806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       </w:t>
    </w:r>
    <w:r w:rsidRPr="00FE5806">
      <w:rPr>
        <w:b/>
        <w:sz w:val="40"/>
        <w:szCs w:val="40"/>
      </w:rPr>
      <w:t>Assignment # 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A375F"/>
    <w:multiLevelType w:val="hybridMultilevel"/>
    <w:tmpl w:val="3EC201CA"/>
    <w:lvl w:ilvl="0" w:tplc="415E163C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67"/>
    <w:rsid w:val="00236701"/>
    <w:rsid w:val="006F0A67"/>
    <w:rsid w:val="00712AB5"/>
    <w:rsid w:val="00936365"/>
    <w:rsid w:val="00A44ABD"/>
    <w:rsid w:val="00E661C6"/>
    <w:rsid w:val="00EF7DE6"/>
    <w:rsid w:val="00F07FA4"/>
    <w:rsid w:val="00F57C59"/>
    <w:rsid w:val="00F71804"/>
    <w:rsid w:val="00F74F06"/>
    <w:rsid w:val="00FE58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B8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06"/>
  </w:style>
  <w:style w:type="paragraph" w:styleId="Footer">
    <w:name w:val="footer"/>
    <w:basedOn w:val="Normal"/>
    <w:link w:val="FooterChar"/>
    <w:uiPriority w:val="99"/>
    <w:unhideWhenUsed/>
    <w:rsid w:val="00FE5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06"/>
  </w:style>
  <w:style w:type="paragraph" w:styleId="Footer">
    <w:name w:val="footer"/>
    <w:basedOn w:val="Normal"/>
    <w:link w:val="FooterChar"/>
    <w:uiPriority w:val="99"/>
    <w:unhideWhenUsed/>
    <w:rsid w:val="00FE58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919</Characters>
  <Application>Microsoft Macintosh Word</Application>
  <DocSecurity>0</DocSecurity>
  <Lines>7</Lines>
  <Paragraphs>2</Paragraphs>
  <ScaleCrop>false</ScaleCrop>
  <Company>Gateway Public Schools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dcterms:created xsi:type="dcterms:W3CDTF">2014-08-27T20:44:00Z</dcterms:created>
  <dcterms:modified xsi:type="dcterms:W3CDTF">2014-09-03T12:41:00Z</dcterms:modified>
</cp:coreProperties>
</file>